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EC5067">
        <w:rPr>
          <w:rFonts w:ascii="Calibri" w:eastAsia="標楷體" w:hAnsi="Calibri" w:cs="Times New Roman" w:hint="eastAsia"/>
          <w:sz w:val="20"/>
          <w:szCs w:val="20"/>
        </w:rPr>
        <w:t>2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5D4410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0E2470">
        <w:rPr>
          <w:rFonts w:ascii="Calibri" w:eastAsia="標楷體" w:hAnsi="Calibri" w:cs="Times New Roman" w:hint="eastAsia"/>
          <w:b/>
          <w:szCs w:val="24"/>
        </w:rPr>
        <w:t>4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EC5067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E2470">
        <w:rPr>
          <w:rFonts w:ascii="Calibri" w:eastAsia="標楷體" w:hAnsi="Calibri" w:cs="Times New Roman" w:hint="eastAsia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0E2470">
        <w:rPr>
          <w:rFonts w:ascii="Calibri" w:eastAsia="標楷體" w:hAnsi="Calibri" w:cs="Times New Roman" w:hint="eastAsia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EC506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0A07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22D44">
              <w:rPr>
                <w:rFonts w:ascii="標楷體" w:eastAsia="標楷體" w:hAnsi="標楷體" w:hint="eastAsia"/>
                <w:szCs w:val="24"/>
              </w:rPr>
              <w:t>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926C15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EC5067"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辦理內聘講座</w:t>
            </w:r>
            <w:proofErr w:type="gramEnd"/>
            <w:r w:rsidR="00EC5067">
              <w:rPr>
                <w:rFonts w:ascii="標楷體" w:eastAsia="標楷體" w:hAnsi="標楷體" w:hint="eastAsia"/>
                <w:b/>
                <w:szCs w:val="24"/>
              </w:rPr>
              <w:t>兩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場、外聘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926C15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課程評鑑為本學期重點，但夥伴們仍不夠熟悉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EC506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4/11自主會議深入討論</w:t>
            </w:r>
            <w:r w:rsidR="00926C15">
              <w:rPr>
                <w:rFonts w:ascii="標楷體" w:eastAsia="標楷體" w:hAnsi="標楷體" w:hint="eastAsia"/>
                <w:szCs w:val="24"/>
              </w:rPr>
              <w:t>，4/18外聘教授講座，討論之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C5067">
              <w:rPr>
                <w:rFonts w:ascii="標楷體" w:eastAsia="標楷體" w:hAnsi="標楷體" w:hint="eastAsia"/>
                <w:szCs w:val="24"/>
              </w:rPr>
              <w:t>2</w:t>
            </w:r>
            <w:r w:rsidR="00222D44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926C15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926C15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BF" w:rsidRDefault="00C316BF" w:rsidP="00D72B94">
      <w:r>
        <w:separator/>
      </w:r>
    </w:p>
  </w:endnote>
  <w:endnote w:type="continuationSeparator" w:id="0">
    <w:p w:rsidR="00C316BF" w:rsidRDefault="00C316BF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BF" w:rsidRDefault="00C316BF" w:rsidP="00D72B94">
      <w:r>
        <w:separator/>
      </w:r>
    </w:p>
  </w:footnote>
  <w:footnote w:type="continuationSeparator" w:id="0">
    <w:p w:rsidR="00C316BF" w:rsidRDefault="00C316BF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A07B0"/>
    <w:rsid w:val="000C0172"/>
    <w:rsid w:val="000E2470"/>
    <w:rsid w:val="001A01B9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4FBA"/>
    <w:rsid w:val="00546C03"/>
    <w:rsid w:val="00580845"/>
    <w:rsid w:val="00593E36"/>
    <w:rsid w:val="005B4685"/>
    <w:rsid w:val="005C48E9"/>
    <w:rsid w:val="005D4410"/>
    <w:rsid w:val="005F6213"/>
    <w:rsid w:val="00631E31"/>
    <w:rsid w:val="00651614"/>
    <w:rsid w:val="006719EC"/>
    <w:rsid w:val="00673D6C"/>
    <w:rsid w:val="006B6411"/>
    <w:rsid w:val="006C0146"/>
    <w:rsid w:val="006E3E8B"/>
    <w:rsid w:val="00790AB2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26C15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936F6"/>
    <w:rsid w:val="00BA5EFF"/>
    <w:rsid w:val="00BC008F"/>
    <w:rsid w:val="00BE531A"/>
    <w:rsid w:val="00C12775"/>
    <w:rsid w:val="00C26787"/>
    <w:rsid w:val="00C316BF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C5067"/>
    <w:rsid w:val="00ED7002"/>
    <w:rsid w:val="00F138BA"/>
    <w:rsid w:val="00F3496B"/>
    <w:rsid w:val="00F52F8C"/>
    <w:rsid w:val="00F73F9E"/>
    <w:rsid w:val="00F76B1A"/>
    <w:rsid w:val="00FD1AB9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545DA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7A2E-73CB-467A-94D9-B21A54B4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2020-10-07T04:43:00Z</cp:lastPrinted>
  <dcterms:created xsi:type="dcterms:W3CDTF">2023-06-08T05:45:00Z</dcterms:created>
  <dcterms:modified xsi:type="dcterms:W3CDTF">2023-06-08T05:47:00Z</dcterms:modified>
</cp:coreProperties>
</file>