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C36AF" w14:textId="629E2EFC" w:rsidR="00DF5B61" w:rsidRPr="00EC7375" w:rsidRDefault="00DF5B61" w:rsidP="005B3E8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C7375">
        <w:rPr>
          <w:rFonts w:ascii="標楷體" w:eastAsia="標楷體" w:hAnsi="標楷體" w:hint="eastAsia"/>
          <w:b/>
          <w:sz w:val="28"/>
          <w:szCs w:val="28"/>
        </w:rPr>
        <w:t>臺中市立中港高中</w:t>
      </w:r>
      <w:r w:rsidR="00B41890">
        <w:rPr>
          <w:rFonts w:ascii="標楷體" w:eastAsia="標楷體" w:hAnsi="標楷體" w:hint="eastAsia"/>
          <w:b/>
          <w:sz w:val="28"/>
          <w:szCs w:val="28"/>
        </w:rPr>
        <w:t>1</w:t>
      </w:r>
      <w:r w:rsidR="00A654F9">
        <w:rPr>
          <w:rFonts w:ascii="標楷體" w:eastAsia="標楷體" w:hAnsi="標楷體" w:hint="eastAsia"/>
          <w:b/>
          <w:sz w:val="28"/>
          <w:szCs w:val="28"/>
        </w:rPr>
        <w:t>1</w:t>
      </w:r>
      <w:r w:rsidR="00D4129B">
        <w:rPr>
          <w:rFonts w:ascii="標楷體" w:eastAsia="標楷體" w:hAnsi="標楷體" w:hint="eastAsia"/>
          <w:b/>
          <w:sz w:val="28"/>
          <w:szCs w:val="28"/>
        </w:rPr>
        <w:t>1</w:t>
      </w:r>
      <w:r w:rsidR="00274F9A" w:rsidRPr="00EC7375">
        <w:rPr>
          <w:rFonts w:ascii="標楷體" w:eastAsia="標楷體" w:hAnsi="標楷體" w:hint="eastAsia"/>
          <w:b/>
          <w:sz w:val="28"/>
          <w:szCs w:val="28"/>
        </w:rPr>
        <w:t>(</w:t>
      </w:r>
      <w:r w:rsidR="00A654F9">
        <w:rPr>
          <w:rFonts w:ascii="標楷體" w:eastAsia="標楷體" w:hAnsi="標楷體" w:hint="eastAsia"/>
          <w:b/>
          <w:sz w:val="28"/>
          <w:szCs w:val="28"/>
        </w:rPr>
        <w:t>1</w:t>
      </w:r>
      <w:r w:rsidRPr="00EC7375">
        <w:rPr>
          <w:rFonts w:ascii="標楷體" w:eastAsia="標楷體" w:hAnsi="標楷體" w:hint="eastAsia"/>
          <w:b/>
          <w:sz w:val="28"/>
          <w:szCs w:val="28"/>
        </w:rPr>
        <w:t>-</w:t>
      </w:r>
      <w:r w:rsidR="00A654F9">
        <w:rPr>
          <w:rFonts w:ascii="標楷體" w:eastAsia="標楷體" w:hAnsi="標楷體" w:hint="eastAsia"/>
          <w:b/>
          <w:sz w:val="28"/>
          <w:szCs w:val="28"/>
        </w:rPr>
        <w:t>7</w:t>
      </w:r>
      <w:r w:rsidRPr="00EC7375">
        <w:rPr>
          <w:rFonts w:ascii="標楷體" w:eastAsia="標楷體" w:hAnsi="標楷體" w:hint="eastAsia"/>
          <w:b/>
          <w:sz w:val="28"/>
          <w:szCs w:val="28"/>
        </w:rPr>
        <w:t>月)</w:t>
      </w:r>
    </w:p>
    <w:p w14:paraId="340AA0EE" w14:textId="6DC72F8B" w:rsidR="00640FAF" w:rsidRPr="00EC7375" w:rsidRDefault="00DF5B61" w:rsidP="005B3E8D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C7375">
        <w:rPr>
          <w:rFonts w:ascii="標楷體" w:eastAsia="標楷體" w:hAnsi="標楷體" w:hint="eastAsia"/>
          <w:b/>
          <w:sz w:val="28"/>
          <w:szCs w:val="28"/>
        </w:rPr>
        <w:t>專題</w:t>
      </w:r>
      <w:r w:rsidR="00367F60" w:rsidRPr="00EC7375">
        <w:rPr>
          <w:rFonts w:ascii="標楷體" w:eastAsia="標楷體" w:hAnsi="標楷體" w:hint="eastAsia"/>
          <w:b/>
          <w:sz w:val="28"/>
          <w:szCs w:val="28"/>
        </w:rPr>
        <w:t xml:space="preserve">探索與表達 </w:t>
      </w:r>
      <w:r w:rsidRPr="00EC7375">
        <w:rPr>
          <w:rFonts w:ascii="標楷體" w:eastAsia="標楷體" w:hAnsi="標楷體" w:hint="eastAsia"/>
          <w:b/>
          <w:sz w:val="28"/>
          <w:szCs w:val="28"/>
        </w:rPr>
        <w:t xml:space="preserve">研究社群研習　</w:t>
      </w:r>
      <w:r w:rsidR="00FD6286" w:rsidRPr="00EC7375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640FAF" w:rsidRPr="00EC7375">
        <w:rPr>
          <w:rFonts w:ascii="標楷體" w:eastAsia="標楷體" w:hAnsi="標楷體" w:hint="eastAsia"/>
          <w:b/>
          <w:bCs/>
          <w:sz w:val="28"/>
          <w:szCs w:val="28"/>
        </w:rPr>
        <w:t>紀錄</w:t>
      </w:r>
      <w:bookmarkStart w:id="0" w:name="_GoBack"/>
      <w:bookmarkEnd w:id="0"/>
    </w:p>
    <w:tbl>
      <w:tblPr>
        <w:tblStyle w:val="a7"/>
        <w:tblW w:w="1015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3610"/>
        <w:gridCol w:w="5135"/>
      </w:tblGrid>
      <w:tr w:rsidR="0060058A" w:rsidRPr="00EC7375" w14:paraId="11C69611" w14:textId="77777777" w:rsidTr="00142CB9">
        <w:trPr>
          <w:trHeight w:hRule="exact" w:val="567"/>
        </w:trPr>
        <w:tc>
          <w:tcPr>
            <w:tcW w:w="1306" w:type="dxa"/>
            <w:shd w:val="pct10" w:color="auto" w:fill="auto"/>
            <w:vAlign w:val="center"/>
          </w:tcPr>
          <w:p w14:paraId="16CC9DA2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8847" w:type="dxa"/>
            <w:gridSpan w:val="2"/>
            <w:vAlign w:val="center"/>
          </w:tcPr>
          <w:p w14:paraId="42C81B28" w14:textId="77777777" w:rsidR="00640FAF" w:rsidRPr="00EC7375" w:rsidRDefault="00640FAF" w:rsidP="004D3D40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臺中市立中港高中</w:t>
            </w:r>
          </w:p>
        </w:tc>
      </w:tr>
      <w:tr w:rsidR="0060058A" w:rsidRPr="00EC7375" w14:paraId="4F41599E" w14:textId="77777777" w:rsidTr="00900AF3">
        <w:trPr>
          <w:trHeight w:hRule="exact" w:val="706"/>
        </w:trPr>
        <w:tc>
          <w:tcPr>
            <w:tcW w:w="1306" w:type="dxa"/>
            <w:shd w:val="pct10" w:color="auto" w:fill="auto"/>
            <w:vAlign w:val="center"/>
          </w:tcPr>
          <w:p w14:paraId="0A77B710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活動/研習名稱</w:t>
            </w:r>
          </w:p>
        </w:tc>
        <w:tc>
          <w:tcPr>
            <w:tcW w:w="8847" w:type="dxa"/>
            <w:gridSpan w:val="2"/>
            <w:vAlign w:val="center"/>
          </w:tcPr>
          <w:p w14:paraId="2DB68CB9" w14:textId="64BA1692" w:rsidR="00640FAF" w:rsidRPr="00EC7375" w:rsidRDefault="00DF5B61" w:rsidP="00900AF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EC7375">
              <w:rPr>
                <w:rFonts w:ascii="標楷體" w:eastAsia="標楷體" w:hAnsi="標楷體" w:hint="eastAsia"/>
                <w:bCs/>
                <w:szCs w:val="24"/>
              </w:rPr>
              <w:t>專題研究社群</w:t>
            </w:r>
            <w:r w:rsidR="007547E6" w:rsidRPr="00EC7375">
              <w:rPr>
                <w:rFonts w:ascii="標楷體" w:eastAsia="標楷體" w:hAnsi="標楷體" w:hint="eastAsia"/>
                <w:bCs/>
                <w:szCs w:val="24"/>
              </w:rPr>
              <w:t>研習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</w:tr>
      <w:tr w:rsidR="0060058A" w:rsidRPr="00EC7375" w14:paraId="68D82CD7" w14:textId="77777777" w:rsidTr="00900AF3">
        <w:trPr>
          <w:trHeight w:hRule="exact" w:val="702"/>
        </w:trPr>
        <w:tc>
          <w:tcPr>
            <w:tcW w:w="1306" w:type="dxa"/>
            <w:shd w:val="pct10" w:color="auto" w:fill="auto"/>
            <w:vAlign w:val="center"/>
          </w:tcPr>
          <w:p w14:paraId="1917D605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活動/研習日期</w:t>
            </w:r>
          </w:p>
        </w:tc>
        <w:tc>
          <w:tcPr>
            <w:tcW w:w="8847" w:type="dxa"/>
            <w:gridSpan w:val="2"/>
            <w:vAlign w:val="center"/>
          </w:tcPr>
          <w:p w14:paraId="427A4C91" w14:textId="481B13FE" w:rsidR="00640FAF" w:rsidRPr="00EC7375" w:rsidRDefault="00CE6347" w:rsidP="002C0A3E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1</w:t>
            </w:r>
            <w:r w:rsidR="006853F0">
              <w:rPr>
                <w:rFonts w:ascii="標楷體" w:eastAsia="標楷體" w:hAnsi="標楷體" w:hint="eastAsia"/>
                <w:szCs w:val="24"/>
              </w:rPr>
              <w:t>1</w:t>
            </w:r>
            <w:r w:rsidR="005F240E">
              <w:rPr>
                <w:rFonts w:ascii="標楷體" w:eastAsia="標楷體" w:hAnsi="標楷體" w:hint="eastAsia"/>
                <w:szCs w:val="24"/>
              </w:rPr>
              <w:t>1</w:t>
            </w:r>
            <w:r w:rsidR="00567D25">
              <w:rPr>
                <w:rFonts w:ascii="標楷體" w:eastAsia="標楷體" w:hAnsi="標楷體" w:hint="eastAsia"/>
                <w:szCs w:val="24"/>
              </w:rPr>
              <w:t>年</w:t>
            </w:r>
            <w:r w:rsidR="002C0A3E">
              <w:rPr>
                <w:rFonts w:ascii="標楷體" w:eastAsia="標楷體" w:hAnsi="標楷體" w:hint="eastAsia"/>
                <w:szCs w:val="24"/>
              </w:rPr>
              <w:t>6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月</w:t>
            </w:r>
            <w:r w:rsidR="002C0A3E">
              <w:rPr>
                <w:rFonts w:ascii="標楷體" w:eastAsia="標楷體" w:hAnsi="標楷體" w:hint="eastAsia"/>
                <w:szCs w:val="24"/>
              </w:rPr>
              <w:t>24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日  時間</w:t>
            </w:r>
            <w:r w:rsidRPr="00EC7375">
              <w:rPr>
                <w:rFonts w:ascii="標楷體" w:eastAsia="標楷體" w:hAnsi="標楷體" w:hint="eastAsia"/>
                <w:szCs w:val="24"/>
              </w:rPr>
              <w:t>1</w:t>
            </w:r>
            <w:r w:rsidR="00900AF3">
              <w:rPr>
                <w:rFonts w:ascii="標楷體" w:eastAsia="標楷體" w:hAnsi="標楷體" w:hint="eastAsia"/>
                <w:szCs w:val="24"/>
              </w:rPr>
              <w:t>0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：</w:t>
            </w:r>
            <w:r w:rsidR="002C0A3E">
              <w:rPr>
                <w:rFonts w:ascii="標楷體" w:eastAsia="標楷體" w:hAnsi="標楷體" w:hint="eastAsia"/>
                <w:szCs w:val="24"/>
              </w:rPr>
              <w:t>0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0 至</w:t>
            </w:r>
            <w:r w:rsidR="00B17A8B">
              <w:rPr>
                <w:rFonts w:ascii="標楷體" w:eastAsia="標楷體" w:hAnsi="標楷體" w:hint="eastAsia"/>
                <w:szCs w:val="24"/>
              </w:rPr>
              <w:t xml:space="preserve"> 1</w:t>
            </w:r>
            <w:r w:rsidR="002C0A3E">
              <w:rPr>
                <w:rFonts w:ascii="標楷體" w:eastAsia="標楷體" w:hAnsi="標楷體" w:hint="eastAsia"/>
                <w:szCs w:val="24"/>
              </w:rPr>
              <w:t>3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：</w:t>
            </w:r>
            <w:r w:rsidR="002C0A3E">
              <w:rPr>
                <w:rFonts w:ascii="標楷體" w:eastAsia="標楷體" w:hAnsi="標楷體" w:hint="eastAsia"/>
                <w:szCs w:val="24"/>
              </w:rPr>
              <w:t>1</w:t>
            </w:r>
            <w:r w:rsidR="00BE3C3F" w:rsidRPr="00EC737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0058A" w:rsidRPr="00EC7375" w14:paraId="537DF43E" w14:textId="77777777" w:rsidTr="00900AF3">
        <w:trPr>
          <w:trHeight w:hRule="exact" w:val="712"/>
        </w:trPr>
        <w:tc>
          <w:tcPr>
            <w:tcW w:w="1306" w:type="dxa"/>
            <w:shd w:val="pct10" w:color="auto" w:fill="auto"/>
            <w:vAlign w:val="center"/>
          </w:tcPr>
          <w:p w14:paraId="483D2FF6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活動/研習地點</w:t>
            </w:r>
          </w:p>
        </w:tc>
        <w:tc>
          <w:tcPr>
            <w:tcW w:w="8847" w:type="dxa"/>
            <w:gridSpan w:val="2"/>
            <w:vAlign w:val="center"/>
          </w:tcPr>
          <w:p w14:paraId="6E65D3DF" w14:textId="4F55728F" w:rsidR="00640FAF" w:rsidRPr="00EC7375" w:rsidRDefault="00640FAF" w:rsidP="00A43397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中港高</w:t>
            </w:r>
            <w:r w:rsidR="00DF5B61" w:rsidRPr="00EC7375">
              <w:rPr>
                <w:rFonts w:ascii="標楷體" w:eastAsia="標楷體" w:hAnsi="標楷體" w:hint="eastAsia"/>
                <w:szCs w:val="24"/>
              </w:rPr>
              <w:t>中</w:t>
            </w:r>
            <w:r w:rsidR="00A43397">
              <w:rPr>
                <w:rFonts w:ascii="標楷體" w:eastAsia="標楷體" w:hAnsi="標楷體" w:hint="eastAsia"/>
                <w:szCs w:val="24"/>
              </w:rPr>
              <w:t>圖書館1樓討論室</w:t>
            </w:r>
          </w:p>
        </w:tc>
      </w:tr>
      <w:tr w:rsidR="0060058A" w:rsidRPr="00EC7375" w14:paraId="543CA775" w14:textId="77777777" w:rsidTr="00142CB9">
        <w:trPr>
          <w:trHeight w:hRule="exact" w:val="567"/>
        </w:trPr>
        <w:tc>
          <w:tcPr>
            <w:tcW w:w="1306" w:type="dxa"/>
            <w:shd w:val="pct10" w:color="auto" w:fill="auto"/>
            <w:vAlign w:val="center"/>
          </w:tcPr>
          <w:p w14:paraId="220FCD76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8847" w:type="dxa"/>
            <w:gridSpan w:val="2"/>
            <w:vAlign w:val="center"/>
          </w:tcPr>
          <w:p w14:paraId="5349E0A9" w14:textId="0884345E" w:rsidR="002C0A3E" w:rsidRPr="00EC7375" w:rsidRDefault="00900AF3" w:rsidP="001C77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中港高中 </w:t>
            </w:r>
            <w:r w:rsidR="001C772E">
              <w:rPr>
                <w:rFonts w:ascii="標楷體" w:eastAsia="標楷體" w:hAnsi="標楷體" w:hint="eastAsia"/>
                <w:szCs w:val="24"/>
              </w:rPr>
              <w:t>白穗儀秘書</w:t>
            </w:r>
            <w:r w:rsidR="002C0A3E">
              <w:rPr>
                <w:rFonts w:ascii="標楷體" w:eastAsia="標楷體" w:hAnsi="標楷體" w:hint="eastAsia"/>
                <w:szCs w:val="24"/>
              </w:rPr>
              <w:t>、邱淑芬老師</w:t>
            </w:r>
          </w:p>
        </w:tc>
      </w:tr>
      <w:tr w:rsidR="0060058A" w:rsidRPr="00900AF3" w14:paraId="6B951CF2" w14:textId="77777777" w:rsidTr="00142CB9">
        <w:trPr>
          <w:trHeight w:hRule="exact" w:val="1560"/>
        </w:trPr>
        <w:tc>
          <w:tcPr>
            <w:tcW w:w="1306" w:type="dxa"/>
            <w:shd w:val="pct10" w:color="auto" w:fill="auto"/>
            <w:vAlign w:val="center"/>
          </w:tcPr>
          <w:p w14:paraId="35F11B35" w14:textId="77777777" w:rsidR="00640FAF" w:rsidRPr="00EC7375" w:rsidRDefault="00640FAF" w:rsidP="00640F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8847" w:type="dxa"/>
            <w:gridSpan w:val="2"/>
            <w:vAlign w:val="center"/>
          </w:tcPr>
          <w:p w14:paraId="7DAD82B6" w14:textId="77777777" w:rsidR="00160C5C" w:rsidRPr="00EC7375" w:rsidRDefault="00160C5C" w:rsidP="00160C5C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出席人員：</w:t>
            </w:r>
          </w:p>
          <w:p w14:paraId="07BFFE8D" w14:textId="6B755D81" w:rsidR="00640FAF" w:rsidRPr="00AF6CD5" w:rsidRDefault="00160C5C" w:rsidP="00900AF3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白穗儀</w:t>
            </w:r>
            <w:r w:rsidR="005A21E7">
              <w:rPr>
                <w:rFonts w:ascii="標楷體" w:eastAsia="標楷體" w:hAnsi="標楷體" w:hint="eastAsia"/>
                <w:sz w:val="26"/>
                <w:szCs w:val="26"/>
              </w:rPr>
              <w:t>秘書、楊珮妤主任</w:t>
            </w:r>
            <w:r w:rsidR="00B4189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黃清輝組長</w:t>
            </w:r>
            <w:r w:rsidR="00900AF3">
              <w:rPr>
                <w:rFonts w:ascii="標楷體" w:eastAsia="標楷體" w:hAnsi="標楷體" w:hint="eastAsia"/>
                <w:sz w:val="26"/>
                <w:szCs w:val="26"/>
              </w:rPr>
              <w:t>、陳朝宗組長、邱淑芬老師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00AF3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洪碧穗老師</w:t>
            </w:r>
            <w:r w:rsidR="00900AF3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F240E">
              <w:rPr>
                <w:rFonts w:ascii="標楷體" w:eastAsia="標楷體" w:hAnsi="標楷體" w:hint="eastAsia"/>
                <w:sz w:val="26"/>
                <w:szCs w:val="26"/>
              </w:rPr>
              <w:t>吳崇瑋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老師、</w:t>
            </w: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陳慧敏老師、</w:t>
            </w:r>
            <w:r w:rsidR="00EA1F02">
              <w:rPr>
                <w:rFonts w:ascii="標楷體" w:eastAsia="標楷體" w:hAnsi="標楷體" w:hint="eastAsia"/>
                <w:sz w:val="26"/>
                <w:szCs w:val="26"/>
              </w:rPr>
              <w:t>張朝閔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CE6347" w:rsidRPr="00EC737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2625B">
              <w:rPr>
                <w:rFonts w:ascii="標楷體" w:eastAsia="標楷體" w:hAnsi="標楷體" w:hint="eastAsia"/>
                <w:sz w:val="26"/>
                <w:szCs w:val="26"/>
              </w:rPr>
              <w:t>陳秋珊</w:t>
            </w:r>
            <w:r w:rsidR="000921CF">
              <w:rPr>
                <w:rFonts w:ascii="標楷體" w:eastAsia="標楷體" w:hAnsi="標楷體" w:hint="eastAsia"/>
                <w:sz w:val="26"/>
                <w:szCs w:val="26"/>
              </w:rPr>
              <w:t>老師、</w:t>
            </w:r>
            <w:r w:rsidR="00900AF3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0921CF">
              <w:rPr>
                <w:rFonts w:ascii="標楷體" w:eastAsia="標楷體" w:hAnsi="標楷體" w:hint="eastAsia"/>
                <w:sz w:val="26"/>
                <w:szCs w:val="26"/>
              </w:rPr>
              <w:t>陳潔梅老師</w:t>
            </w:r>
            <w:r w:rsidR="00900AF3">
              <w:rPr>
                <w:rFonts w:ascii="標楷體" w:eastAsia="標楷體" w:hAnsi="標楷體" w:hint="eastAsia"/>
                <w:sz w:val="26"/>
                <w:szCs w:val="26"/>
              </w:rPr>
              <w:t>、徐保達老師、黃巧妍老師</w:t>
            </w:r>
          </w:p>
        </w:tc>
      </w:tr>
      <w:tr w:rsidR="0060058A" w:rsidRPr="00EC7375" w14:paraId="356CFF2E" w14:textId="77777777" w:rsidTr="00142CB9">
        <w:trPr>
          <w:trHeight w:hRule="exact" w:val="567"/>
        </w:trPr>
        <w:tc>
          <w:tcPr>
            <w:tcW w:w="1306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528452D2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8847" w:type="dxa"/>
            <w:gridSpan w:val="2"/>
            <w:vAlign w:val="center"/>
          </w:tcPr>
          <w:p w14:paraId="396A1323" w14:textId="26FBE008" w:rsidR="00640FAF" w:rsidRPr="00EC7375" w:rsidRDefault="003F0443" w:rsidP="002A10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13人</w:t>
            </w:r>
          </w:p>
        </w:tc>
      </w:tr>
      <w:tr w:rsidR="0060058A" w:rsidRPr="001C0F57" w14:paraId="2E8F3985" w14:textId="77777777" w:rsidTr="00142CB9">
        <w:trPr>
          <w:trHeight w:val="1272"/>
        </w:trPr>
        <w:tc>
          <w:tcPr>
            <w:tcW w:w="1306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1865CE8" w14:textId="77777777" w:rsidR="00640FAF" w:rsidRPr="009D5C4A" w:rsidRDefault="00640FAF" w:rsidP="004D3D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t>實</w:t>
            </w:r>
          </w:p>
          <w:p w14:paraId="0AA6F7EB" w14:textId="77777777" w:rsidR="00640FAF" w:rsidRPr="009D5C4A" w:rsidRDefault="00640FAF" w:rsidP="004D3D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t>施</w:t>
            </w:r>
          </w:p>
          <w:p w14:paraId="4281985C" w14:textId="77777777" w:rsidR="00640FAF" w:rsidRPr="009D5C4A" w:rsidRDefault="00640FAF" w:rsidP="004D3D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t>成</w:t>
            </w:r>
          </w:p>
          <w:p w14:paraId="00BEDEC9" w14:textId="77777777" w:rsidR="00640FAF" w:rsidRPr="009D5C4A" w:rsidRDefault="00640FAF" w:rsidP="004D3D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t>果</w:t>
            </w:r>
          </w:p>
        </w:tc>
        <w:tc>
          <w:tcPr>
            <w:tcW w:w="8847" w:type="dxa"/>
            <w:gridSpan w:val="2"/>
          </w:tcPr>
          <w:p w14:paraId="4237638D" w14:textId="539EA1E5" w:rsidR="00B6651A" w:rsidRDefault="00E85D79" w:rsidP="001C772E">
            <w:pPr>
              <w:pStyle w:val="a8"/>
              <w:numPr>
                <w:ilvl w:val="0"/>
                <w:numId w:val="16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校長開場。本學年</w:t>
            </w:r>
            <w:r w:rsidR="00DD14B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本社群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參加教學卓越</w:t>
            </w:r>
            <w:r w:rsidR="00DD14B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比賽，並獲得台中市</w:t>
            </w:r>
            <w:r w:rsid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初賽第三名，目前進入複選時程，請大家繼續堅持下去，勇奪佳績。</w:t>
            </w:r>
          </w:p>
          <w:p w14:paraId="07B5ABA1" w14:textId="014347C1" w:rsidR="00754F28" w:rsidRDefault="00754F28" w:rsidP="001C772E">
            <w:pPr>
              <w:pStyle w:val="a8"/>
              <w:numPr>
                <w:ilvl w:val="0"/>
                <w:numId w:val="16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舉辦「評量」的目的為何？</w:t>
            </w:r>
          </w:p>
          <w:p w14:paraId="2F511756" w14:textId="023C300B" w:rsidR="00754F28" w:rsidRDefault="00754F28" w:rsidP="00754F2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  <w:r w:rsidRPr="00E85D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幫助教師/家長了解學生學會什麼，還有哪些需要學習</w:t>
            </w:r>
          </w:p>
          <w:p w14:paraId="5A0BC8DF" w14:textId="35D03B73" w:rsidR="00754F28" w:rsidRDefault="00754F28" w:rsidP="00754F2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  <w:r w:rsidRPr="00E85D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了解學生的學習程度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到哪裡</w:t>
            </w:r>
          </w:p>
          <w:p w14:paraId="11599987" w14:textId="27D03490" w:rsidR="00E85D79" w:rsidRDefault="00754F28" w:rsidP="00754F28">
            <w:pPr>
              <w:pStyle w:val="a8"/>
              <w:numPr>
                <w:ilvl w:val="0"/>
                <w:numId w:val="16"/>
              </w:numPr>
              <w:spacing w:line="3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課程、教學與評量為教學三項支拄，但評量決不是教學過程的終點。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雖然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評量與考試在日常教學中常相互並用，但在本質上，考試只是評量的方法之一，評量的範圍比考試要廣，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所以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要評量教學，除了採取考試的方式之外，還可以用其他的方式如觀察、晤談、口試……等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，即為「多元評量」的初衷。</w:t>
            </w:r>
          </w:p>
          <w:p w14:paraId="797D42B7" w14:textId="5916FD8C" w:rsidR="00754F28" w:rsidRPr="00754F28" w:rsidRDefault="00754F28" w:rsidP="00754F28">
            <w:pPr>
              <w:pStyle w:val="a8"/>
              <w:numPr>
                <w:ilvl w:val="0"/>
                <w:numId w:val="16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2005年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李坤崇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明確指出：所謂「多元評量」的「多元特質」，應分列成下列幾種：</w:t>
            </w:r>
          </w:p>
          <w:p w14:paraId="4BC7984C" w14:textId="11BDEF58" w:rsidR="00754F28" w:rsidRPr="00754F28" w:rsidRDefault="00754F28" w:rsidP="00754F28">
            <w:pPr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)專業多元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)內涵多元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)過程多元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)時機多元</w:t>
            </w:r>
          </w:p>
          <w:p w14:paraId="24FC801F" w14:textId="676097FA" w:rsidR="00754F28" w:rsidRPr="00754F28" w:rsidRDefault="00754F28" w:rsidP="00754F28">
            <w:pPr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)情境多元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)方式多元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)人員多元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)計分多元</w:t>
            </w:r>
          </w:p>
          <w:p w14:paraId="35638DEF" w14:textId="349604FE" w:rsidR="00E85D79" w:rsidRPr="00754F28" w:rsidRDefault="00754F28" w:rsidP="00754F28">
            <w:pPr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)結果多元：能力與努力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754F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)呈現多元：質與量</w:t>
            </w:r>
          </w:p>
          <w:p w14:paraId="4748E503" w14:textId="4BB40DF6" w:rsidR="00E85D79" w:rsidRPr="00E85D79" w:rsidRDefault="00DA319F" w:rsidP="00E85D7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5.評量方式不該因時空與環境而有所變更，不應以「單一面項」評估學生的學習狀態，儘量形成性、安置性、總結性與診斷性評量均具備，較能全面評估，以利幫助學生學習。</w:t>
            </w:r>
          </w:p>
          <w:p w14:paraId="5286801A" w14:textId="77777777" w:rsidR="00E85D79" w:rsidRPr="00DA319F" w:rsidRDefault="00E85D79" w:rsidP="00E85D7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07DC6EB1" w14:textId="59EDD062" w:rsidR="00C30605" w:rsidRPr="00C30605" w:rsidRDefault="00C30605" w:rsidP="00E85D7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058A" w:rsidRPr="00EC7375" w14:paraId="22C1C0E9" w14:textId="77777777" w:rsidTr="00142CB9">
        <w:trPr>
          <w:trHeight w:hRule="exact" w:val="573"/>
        </w:trPr>
        <w:tc>
          <w:tcPr>
            <w:tcW w:w="10153" w:type="dxa"/>
            <w:gridSpan w:val="3"/>
            <w:shd w:val="pct10" w:color="auto" w:fill="auto"/>
            <w:vAlign w:val="center"/>
          </w:tcPr>
          <w:p w14:paraId="479E6627" w14:textId="4411D792" w:rsidR="00640FAF" w:rsidRPr="009D5C4A" w:rsidRDefault="00640FAF" w:rsidP="00EC73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辦理活動照片</w:t>
            </w:r>
          </w:p>
        </w:tc>
      </w:tr>
      <w:tr w:rsidR="0060058A" w:rsidRPr="00EC7375" w14:paraId="63314E25" w14:textId="30C0BB1D" w:rsidTr="00142CB9">
        <w:trPr>
          <w:trHeight w:hRule="exact" w:val="3550"/>
        </w:trPr>
        <w:tc>
          <w:tcPr>
            <w:tcW w:w="4802" w:type="dxa"/>
            <w:gridSpan w:val="2"/>
            <w:shd w:val="pct10" w:color="auto" w:fill="auto"/>
            <w:vAlign w:val="center"/>
          </w:tcPr>
          <w:p w14:paraId="2180BF22" w14:textId="42B39429" w:rsidR="003269D7" w:rsidRPr="00EC7375" w:rsidRDefault="00A43397" w:rsidP="005F2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0375AD7" wp14:editId="67B3B3D6">
                  <wp:extent cx="2717571" cy="2037258"/>
                  <wp:effectExtent l="0" t="0" r="6985" b="1270"/>
                  <wp:docPr id="7" name="圖片 7" descr="C:\Users\maker\Desktop\109講義編輯區\110新區\110會議記錄2\Pic\S__11862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ker\Desktop\109講義編輯區\110新區\110會議記錄2\Pic\S__11862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798" cy="203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CD70FEA" w14:textId="322E9EC2" w:rsidR="003269D7" w:rsidRPr="00EC7375" w:rsidRDefault="00A43397" w:rsidP="00F94C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943F991" wp14:editId="27DA1674">
                  <wp:extent cx="2713399" cy="2034132"/>
                  <wp:effectExtent l="0" t="0" r="0" b="4445"/>
                  <wp:docPr id="9" name="圖片 9" descr="C:\Users\maker\Desktop\109講義編輯區\110新區\110會議記錄2\Pic\S__11862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ker\Desktop\109講義編輯區\110新區\110會議記錄2\Pic\S__11862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055" cy="203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58A" w:rsidRPr="00EC7375" w14:paraId="1E0FBA93" w14:textId="4A81C5E2" w:rsidTr="00142CB9">
        <w:trPr>
          <w:trHeight w:hRule="exact" w:val="858"/>
        </w:trPr>
        <w:tc>
          <w:tcPr>
            <w:tcW w:w="4802" w:type="dxa"/>
            <w:gridSpan w:val="2"/>
            <w:shd w:val="pct10" w:color="auto" w:fill="auto"/>
            <w:vAlign w:val="center"/>
          </w:tcPr>
          <w:p w14:paraId="2A29BBA0" w14:textId="16EBE93B" w:rsidR="003269D7" w:rsidRPr="00EC7375" w:rsidRDefault="00A43397" w:rsidP="00A433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研習照片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F913E00" w14:textId="7B82F481" w:rsidR="003269D7" w:rsidRPr="00EC7375" w:rsidRDefault="003269D7" w:rsidP="00A433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研習照片</w:t>
            </w:r>
          </w:p>
        </w:tc>
      </w:tr>
      <w:tr w:rsidR="0060058A" w:rsidRPr="00EC7375" w14:paraId="7F745A91" w14:textId="77777777" w:rsidTr="00142CB9">
        <w:trPr>
          <w:trHeight w:hRule="exact" w:val="3704"/>
        </w:trPr>
        <w:tc>
          <w:tcPr>
            <w:tcW w:w="4802" w:type="dxa"/>
            <w:gridSpan w:val="2"/>
            <w:shd w:val="pct10" w:color="auto" w:fill="auto"/>
            <w:vAlign w:val="center"/>
          </w:tcPr>
          <w:p w14:paraId="7075A111" w14:textId="76DFDC9E" w:rsidR="003269D7" w:rsidRDefault="00A43397" w:rsidP="00C70597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noProof/>
                <w:szCs w:val="24"/>
              </w:rPr>
              <w:drawing>
                <wp:inline distT="0" distB="0" distL="0" distR="0" wp14:anchorId="0C98A8CC" wp14:editId="7B1B8FF8">
                  <wp:extent cx="3049375" cy="2286000"/>
                  <wp:effectExtent l="0" t="0" r="0" b="0"/>
                  <wp:docPr id="6" name="圖片 6" descr="C:\Users\maker\Desktop\109講義編輯區\110新區\110會議記錄2\Pic\S__11862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ker\Desktop\109講義編輯區\110新區\110會議記錄2\Pic\S__11862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790" cy="228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BB0FA04" w14:textId="4444224F" w:rsidR="00082C85" w:rsidRDefault="00A43397" w:rsidP="00C705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580EE66" wp14:editId="28BBB60F">
                  <wp:extent cx="2414270" cy="1798320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58A" w:rsidRPr="00EC7375" w14:paraId="61587169" w14:textId="77777777" w:rsidTr="00142CB9">
        <w:trPr>
          <w:trHeight w:hRule="exact" w:val="858"/>
        </w:trPr>
        <w:tc>
          <w:tcPr>
            <w:tcW w:w="4802" w:type="dxa"/>
            <w:gridSpan w:val="2"/>
            <w:shd w:val="pct10" w:color="auto" w:fill="auto"/>
            <w:vAlign w:val="center"/>
          </w:tcPr>
          <w:p w14:paraId="2DC37B44" w14:textId="022CD2AB" w:rsidR="003269D7" w:rsidRDefault="00D57A50" w:rsidP="00C70597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講師</w:t>
            </w:r>
            <w:r w:rsidR="00082C85">
              <w:rPr>
                <w:rFonts w:ascii="標楷體" w:eastAsia="標楷體" w:hAnsi="標楷體" w:cs="微軟正黑體" w:hint="eastAsia"/>
                <w:szCs w:val="24"/>
              </w:rPr>
              <w:t>研習照片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F5CACA8" w14:textId="1AD05128" w:rsidR="003269D7" w:rsidRDefault="00D57A50" w:rsidP="00D57A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研習實作</w:t>
            </w:r>
            <w:r w:rsidR="00567D25">
              <w:rPr>
                <w:rFonts w:ascii="標楷體" w:eastAsia="標楷體" w:hAnsi="標楷體" w:hint="eastAsia"/>
                <w:szCs w:val="24"/>
              </w:rPr>
              <w:t>照</w:t>
            </w:r>
            <w:r w:rsidR="00CC11E7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</w:tbl>
    <w:p w14:paraId="11FA4BE0" w14:textId="0DBD5FB4" w:rsidR="00A0542C" w:rsidRPr="00EC7375" w:rsidRDefault="00A0542C" w:rsidP="008A3BFC">
      <w:pPr>
        <w:rPr>
          <w:rFonts w:ascii="標楷體" w:eastAsia="標楷體" w:hAnsi="標楷體"/>
        </w:rPr>
      </w:pPr>
    </w:p>
    <w:sectPr w:rsidR="00A0542C" w:rsidRPr="00EC7375" w:rsidSect="008A3B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D1570" w14:textId="77777777" w:rsidR="00A10155" w:rsidRDefault="00A10155" w:rsidP="00640FAF">
      <w:r>
        <w:separator/>
      </w:r>
    </w:p>
  </w:endnote>
  <w:endnote w:type="continuationSeparator" w:id="0">
    <w:p w14:paraId="69A0229B" w14:textId="77777777" w:rsidR="00A10155" w:rsidRDefault="00A10155" w:rsidP="0064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2CF1B" w14:textId="77777777" w:rsidR="00A10155" w:rsidRDefault="00A10155" w:rsidP="00640FAF">
      <w:r>
        <w:separator/>
      </w:r>
    </w:p>
  </w:footnote>
  <w:footnote w:type="continuationSeparator" w:id="0">
    <w:p w14:paraId="30C2736E" w14:textId="77777777" w:rsidR="00A10155" w:rsidRDefault="00A10155" w:rsidP="0064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70B"/>
    <w:multiLevelType w:val="hybridMultilevel"/>
    <w:tmpl w:val="E7262116"/>
    <w:lvl w:ilvl="0" w:tplc="E6F037B8">
      <w:start w:val="1"/>
      <w:numFmt w:val="taiwaneseCountingThousand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7FF7A08"/>
    <w:multiLevelType w:val="hybridMultilevel"/>
    <w:tmpl w:val="1F567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95408"/>
    <w:multiLevelType w:val="hybridMultilevel"/>
    <w:tmpl w:val="106C51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4B1383"/>
    <w:multiLevelType w:val="hybridMultilevel"/>
    <w:tmpl w:val="CF404150"/>
    <w:lvl w:ilvl="0" w:tplc="8D22F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A54EAF"/>
    <w:multiLevelType w:val="hybridMultilevel"/>
    <w:tmpl w:val="D84EAE86"/>
    <w:lvl w:ilvl="0" w:tplc="A6E638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9A7F37"/>
    <w:multiLevelType w:val="hybridMultilevel"/>
    <w:tmpl w:val="ECB6C924"/>
    <w:lvl w:ilvl="0" w:tplc="BB2AC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2A7C8F"/>
    <w:multiLevelType w:val="hybridMultilevel"/>
    <w:tmpl w:val="39CA69CE"/>
    <w:lvl w:ilvl="0" w:tplc="7F101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567E6B"/>
    <w:multiLevelType w:val="hybridMultilevel"/>
    <w:tmpl w:val="1F6AAD8C"/>
    <w:lvl w:ilvl="0" w:tplc="6E5E7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D30590F"/>
    <w:multiLevelType w:val="hybridMultilevel"/>
    <w:tmpl w:val="43069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14ABDBA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F530D5"/>
    <w:multiLevelType w:val="hybridMultilevel"/>
    <w:tmpl w:val="D9C6335A"/>
    <w:lvl w:ilvl="0" w:tplc="FB86E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6F6612"/>
    <w:multiLevelType w:val="hybridMultilevel"/>
    <w:tmpl w:val="E03880DA"/>
    <w:lvl w:ilvl="0" w:tplc="CE2C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A425ADF"/>
    <w:multiLevelType w:val="hybridMultilevel"/>
    <w:tmpl w:val="6D6A073E"/>
    <w:lvl w:ilvl="0" w:tplc="1652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7D01F5"/>
    <w:multiLevelType w:val="hybridMultilevel"/>
    <w:tmpl w:val="81CAA9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73363CAE"/>
    <w:multiLevelType w:val="hybridMultilevel"/>
    <w:tmpl w:val="1D62BC5A"/>
    <w:lvl w:ilvl="0" w:tplc="10AABB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4A65361"/>
    <w:multiLevelType w:val="hybridMultilevel"/>
    <w:tmpl w:val="0B807BB2"/>
    <w:lvl w:ilvl="0" w:tplc="FDD69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743B1B"/>
    <w:multiLevelType w:val="hybridMultilevel"/>
    <w:tmpl w:val="742669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887236F"/>
    <w:multiLevelType w:val="hybridMultilevel"/>
    <w:tmpl w:val="3C8E67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E8509DF"/>
    <w:multiLevelType w:val="hybridMultilevel"/>
    <w:tmpl w:val="CE0AEB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4"/>
  </w:num>
  <w:num w:numId="5">
    <w:abstractNumId w:val="13"/>
  </w:num>
  <w:num w:numId="6">
    <w:abstractNumId w:val="16"/>
  </w:num>
  <w:num w:numId="7">
    <w:abstractNumId w:val="10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0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8F"/>
    <w:rsid w:val="00002774"/>
    <w:rsid w:val="000053D9"/>
    <w:rsid w:val="00025946"/>
    <w:rsid w:val="000264FA"/>
    <w:rsid w:val="00033F74"/>
    <w:rsid w:val="00041C44"/>
    <w:rsid w:val="0007708E"/>
    <w:rsid w:val="00082C85"/>
    <w:rsid w:val="000921CF"/>
    <w:rsid w:val="000A3C20"/>
    <w:rsid w:val="000A5794"/>
    <w:rsid w:val="000C2569"/>
    <w:rsid w:val="000C4A45"/>
    <w:rsid w:val="000E48BB"/>
    <w:rsid w:val="001310BE"/>
    <w:rsid w:val="00142CB9"/>
    <w:rsid w:val="00152654"/>
    <w:rsid w:val="00160C5C"/>
    <w:rsid w:val="00163718"/>
    <w:rsid w:val="00171EBB"/>
    <w:rsid w:val="0017228B"/>
    <w:rsid w:val="001805C5"/>
    <w:rsid w:val="0019084C"/>
    <w:rsid w:val="001B3F36"/>
    <w:rsid w:val="001C0F57"/>
    <w:rsid w:val="001C772E"/>
    <w:rsid w:val="001E4211"/>
    <w:rsid w:val="001E5384"/>
    <w:rsid w:val="001E6A9B"/>
    <w:rsid w:val="001E6BFD"/>
    <w:rsid w:val="001F5060"/>
    <w:rsid w:val="00203D02"/>
    <w:rsid w:val="00205102"/>
    <w:rsid w:val="00210D4F"/>
    <w:rsid w:val="00222AB5"/>
    <w:rsid w:val="00245B63"/>
    <w:rsid w:val="002508D5"/>
    <w:rsid w:val="002552AA"/>
    <w:rsid w:val="00270FF3"/>
    <w:rsid w:val="00274F9A"/>
    <w:rsid w:val="0028227B"/>
    <w:rsid w:val="00284711"/>
    <w:rsid w:val="00291CA6"/>
    <w:rsid w:val="00291F91"/>
    <w:rsid w:val="002A1093"/>
    <w:rsid w:val="002A2F59"/>
    <w:rsid w:val="002A60C7"/>
    <w:rsid w:val="002A6587"/>
    <w:rsid w:val="002C0A3E"/>
    <w:rsid w:val="002C3D30"/>
    <w:rsid w:val="002F6854"/>
    <w:rsid w:val="00312670"/>
    <w:rsid w:val="003222D8"/>
    <w:rsid w:val="00324B27"/>
    <w:rsid w:val="003269D7"/>
    <w:rsid w:val="00332A72"/>
    <w:rsid w:val="003371F6"/>
    <w:rsid w:val="003429D4"/>
    <w:rsid w:val="003647A7"/>
    <w:rsid w:val="00367F60"/>
    <w:rsid w:val="003842BB"/>
    <w:rsid w:val="003A1C86"/>
    <w:rsid w:val="003D6DAD"/>
    <w:rsid w:val="003E4E7B"/>
    <w:rsid w:val="003F0443"/>
    <w:rsid w:val="003F0AB8"/>
    <w:rsid w:val="003F4672"/>
    <w:rsid w:val="003F46D8"/>
    <w:rsid w:val="0040029F"/>
    <w:rsid w:val="00411B83"/>
    <w:rsid w:val="00411C19"/>
    <w:rsid w:val="00412F5E"/>
    <w:rsid w:val="00414D44"/>
    <w:rsid w:val="00417229"/>
    <w:rsid w:val="00424846"/>
    <w:rsid w:val="00487BF3"/>
    <w:rsid w:val="004A5696"/>
    <w:rsid w:val="004B063B"/>
    <w:rsid w:val="004D61B3"/>
    <w:rsid w:val="004E58BE"/>
    <w:rsid w:val="004F2231"/>
    <w:rsid w:val="00505424"/>
    <w:rsid w:val="0051546E"/>
    <w:rsid w:val="00524E2F"/>
    <w:rsid w:val="00526781"/>
    <w:rsid w:val="005476E5"/>
    <w:rsid w:val="005504EF"/>
    <w:rsid w:val="005560F0"/>
    <w:rsid w:val="00567D25"/>
    <w:rsid w:val="00573F04"/>
    <w:rsid w:val="00577884"/>
    <w:rsid w:val="005A21E7"/>
    <w:rsid w:val="005A415C"/>
    <w:rsid w:val="005A6530"/>
    <w:rsid w:val="005B3E8D"/>
    <w:rsid w:val="005C639B"/>
    <w:rsid w:val="005E0919"/>
    <w:rsid w:val="005F0FEB"/>
    <w:rsid w:val="005F2220"/>
    <w:rsid w:val="005F240E"/>
    <w:rsid w:val="005F3B48"/>
    <w:rsid w:val="0060058A"/>
    <w:rsid w:val="006047B3"/>
    <w:rsid w:val="00607957"/>
    <w:rsid w:val="006220F5"/>
    <w:rsid w:val="00622324"/>
    <w:rsid w:val="00640FAF"/>
    <w:rsid w:val="0065185B"/>
    <w:rsid w:val="0067415A"/>
    <w:rsid w:val="006853F0"/>
    <w:rsid w:val="006877F0"/>
    <w:rsid w:val="006940A9"/>
    <w:rsid w:val="006C3F93"/>
    <w:rsid w:val="006C606C"/>
    <w:rsid w:val="006D08EB"/>
    <w:rsid w:val="006D7E67"/>
    <w:rsid w:val="006F243C"/>
    <w:rsid w:val="00702366"/>
    <w:rsid w:val="00705840"/>
    <w:rsid w:val="00711CB2"/>
    <w:rsid w:val="00722519"/>
    <w:rsid w:val="0074139D"/>
    <w:rsid w:val="00742B5D"/>
    <w:rsid w:val="00743AB3"/>
    <w:rsid w:val="007547E6"/>
    <w:rsid w:val="00754F28"/>
    <w:rsid w:val="00757452"/>
    <w:rsid w:val="00763FE1"/>
    <w:rsid w:val="0077137C"/>
    <w:rsid w:val="0077363E"/>
    <w:rsid w:val="007739ED"/>
    <w:rsid w:val="00776D01"/>
    <w:rsid w:val="00794CED"/>
    <w:rsid w:val="007B4A45"/>
    <w:rsid w:val="007C3CE5"/>
    <w:rsid w:val="007C7168"/>
    <w:rsid w:val="007D2D81"/>
    <w:rsid w:val="007E5CC9"/>
    <w:rsid w:val="007E78FE"/>
    <w:rsid w:val="007E7E36"/>
    <w:rsid w:val="007F31B7"/>
    <w:rsid w:val="00801562"/>
    <w:rsid w:val="00805C58"/>
    <w:rsid w:val="008076B0"/>
    <w:rsid w:val="008357BF"/>
    <w:rsid w:val="00841494"/>
    <w:rsid w:val="00857B2B"/>
    <w:rsid w:val="008616FC"/>
    <w:rsid w:val="0086260B"/>
    <w:rsid w:val="00862A42"/>
    <w:rsid w:val="0086478F"/>
    <w:rsid w:val="008723F6"/>
    <w:rsid w:val="0087593F"/>
    <w:rsid w:val="00886D63"/>
    <w:rsid w:val="008A2F82"/>
    <w:rsid w:val="008A3BFC"/>
    <w:rsid w:val="008B51A4"/>
    <w:rsid w:val="008B5DDE"/>
    <w:rsid w:val="008B6C68"/>
    <w:rsid w:val="008C4705"/>
    <w:rsid w:val="008E24E3"/>
    <w:rsid w:val="008E57D5"/>
    <w:rsid w:val="008E623B"/>
    <w:rsid w:val="008F012B"/>
    <w:rsid w:val="00900005"/>
    <w:rsid w:val="00900AF3"/>
    <w:rsid w:val="009012E0"/>
    <w:rsid w:val="0090190B"/>
    <w:rsid w:val="00967168"/>
    <w:rsid w:val="0097226D"/>
    <w:rsid w:val="00992693"/>
    <w:rsid w:val="00993CCA"/>
    <w:rsid w:val="00997C5E"/>
    <w:rsid w:val="009A37FC"/>
    <w:rsid w:val="009A7726"/>
    <w:rsid w:val="009A7EF6"/>
    <w:rsid w:val="009D50EC"/>
    <w:rsid w:val="009D5C4A"/>
    <w:rsid w:val="009E7F7C"/>
    <w:rsid w:val="00A0542C"/>
    <w:rsid w:val="00A10155"/>
    <w:rsid w:val="00A102FB"/>
    <w:rsid w:val="00A104CA"/>
    <w:rsid w:val="00A20B81"/>
    <w:rsid w:val="00A20DB5"/>
    <w:rsid w:val="00A259D4"/>
    <w:rsid w:val="00A2625B"/>
    <w:rsid w:val="00A43397"/>
    <w:rsid w:val="00A508A1"/>
    <w:rsid w:val="00A52282"/>
    <w:rsid w:val="00A5599B"/>
    <w:rsid w:val="00A654F9"/>
    <w:rsid w:val="00A80174"/>
    <w:rsid w:val="00A84910"/>
    <w:rsid w:val="00A84E4A"/>
    <w:rsid w:val="00AB29AB"/>
    <w:rsid w:val="00AC3614"/>
    <w:rsid w:val="00AE7326"/>
    <w:rsid w:val="00AF605A"/>
    <w:rsid w:val="00AF6CD5"/>
    <w:rsid w:val="00B1790E"/>
    <w:rsid w:val="00B17A8B"/>
    <w:rsid w:val="00B4169B"/>
    <w:rsid w:val="00B41890"/>
    <w:rsid w:val="00B5170B"/>
    <w:rsid w:val="00B51A4D"/>
    <w:rsid w:val="00B64129"/>
    <w:rsid w:val="00B6651A"/>
    <w:rsid w:val="00B80866"/>
    <w:rsid w:val="00B81262"/>
    <w:rsid w:val="00B90608"/>
    <w:rsid w:val="00B914C6"/>
    <w:rsid w:val="00BA4FB9"/>
    <w:rsid w:val="00BB105D"/>
    <w:rsid w:val="00BD0877"/>
    <w:rsid w:val="00BE3C3F"/>
    <w:rsid w:val="00BF6DDF"/>
    <w:rsid w:val="00C03CFC"/>
    <w:rsid w:val="00C05A71"/>
    <w:rsid w:val="00C16E75"/>
    <w:rsid w:val="00C24D40"/>
    <w:rsid w:val="00C30605"/>
    <w:rsid w:val="00C44966"/>
    <w:rsid w:val="00C44E54"/>
    <w:rsid w:val="00C47003"/>
    <w:rsid w:val="00C5491C"/>
    <w:rsid w:val="00C54FE9"/>
    <w:rsid w:val="00C6386F"/>
    <w:rsid w:val="00C70597"/>
    <w:rsid w:val="00C7206B"/>
    <w:rsid w:val="00C7554D"/>
    <w:rsid w:val="00C755DA"/>
    <w:rsid w:val="00C867C6"/>
    <w:rsid w:val="00C931CD"/>
    <w:rsid w:val="00CC11E7"/>
    <w:rsid w:val="00CE2151"/>
    <w:rsid w:val="00CE6347"/>
    <w:rsid w:val="00D05DDC"/>
    <w:rsid w:val="00D306F4"/>
    <w:rsid w:val="00D3289E"/>
    <w:rsid w:val="00D33EEF"/>
    <w:rsid w:val="00D404A7"/>
    <w:rsid w:val="00D4129B"/>
    <w:rsid w:val="00D55F8A"/>
    <w:rsid w:val="00D57A50"/>
    <w:rsid w:val="00D639D8"/>
    <w:rsid w:val="00D70A5E"/>
    <w:rsid w:val="00D71616"/>
    <w:rsid w:val="00D71A12"/>
    <w:rsid w:val="00D7691D"/>
    <w:rsid w:val="00D81A13"/>
    <w:rsid w:val="00D95F6B"/>
    <w:rsid w:val="00DA319F"/>
    <w:rsid w:val="00DA3AAF"/>
    <w:rsid w:val="00DB13F0"/>
    <w:rsid w:val="00DC0A77"/>
    <w:rsid w:val="00DC282C"/>
    <w:rsid w:val="00DC5AEA"/>
    <w:rsid w:val="00DC6693"/>
    <w:rsid w:val="00DC6A83"/>
    <w:rsid w:val="00DD14B3"/>
    <w:rsid w:val="00DD7694"/>
    <w:rsid w:val="00DE00BA"/>
    <w:rsid w:val="00DE096C"/>
    <w:rsid w:val="00DF29AC"/>
    <w:rsid w:val="00DF5B61"/>
    <w:rsid w:val="00E13538"/>
    <w:rsid w:val="00E15A02"/>
    <w:rsid w:val="00E16BA7"/>
    <w:rsid w:val="00E20452"/>
    <w:rsid w:val="00E303FE"/>
    <w:rsid w:val="00E33AD5"/>
    <w:rsid w:val="00E4535A"/>
    <w:rsid w:val="00E5041F"/>
    <w:rsid w:val="00E52634"/>
    <w:rsid w:val="00E55BC2"/>
    <w:rsid w:val="00E61C97"/>
    <w:rsid w:val="00E63D69"/>
    <w:rsid w:val="00E85D79"/>
    <w:rsid w:val="00EA1F02"/>
    <w:rsid w:val="00EA31B8"/>
    <w:rsid w:val="00EC7375"/>
    <w:rsid w:val="00EF482A"/>
    <w:rsid w:val="00F05D35"/>
    <w:rsid w:val="00F140BB"/>
    <w:rsid w:val="00F22A98"/>
    <w:rsid w:val="00F24D8F"/>
    <w:rsid w:val="00F45A0B"/>
    <w:rsid w:val="00F507E5"/>
    <w:rsid w:val="00F81918"/>
    <w:rsid w:val="00F94C7A"/>
    <w:rsid w:val="00F94E36"/>
    <w:rsid w:val="00F95E89"/>
    <w:rsid w:val="00FB1FB8"/>
    <w:rsid w:val="00FB3CCA"/>
    <w:rsid w:val="00FC406A"/>
    <w:rsid w:val="00FD6286"/>
    <w:rsid w:val="00FD686E"/>
    <w:rsid w:val="00FE0395"/>
    <w:rsid w:val="00FE6E11"/>
    <w:rsid w:val="00FE72DB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96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FAF"/>
    <w:rPr>
      <w:sz w:val="20"/>
      <w:szCs w:val="20"/>
    </w:rPr>
  </w:style>
  <w:style w:type="table" w:styleId="a7">
    <w:name w:val="Table Grid"/>
    <w:basedOn w:val="a1"/>
    <w:uiPriority w:val="39"/>
    <w:rsid w:val="0064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F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62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6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F45A0B"/>
    <w:rPr>
      <w:color w:val="0563C1" w:themeColor="hyperlink"/>
      <w:u w:val="single"/>
    </w:rPr>
  </w:style>
  <w:style w:type="paragraph" w:styleId="ad">
    <w:name w:val="Body Text Indent"/>
    <w:basedOn w:val="a"/>
    <w:link w:val="ae"/>
    <w:rsid w:val="00A0542C"/>
    <w:pPr>
      <w:ind w:leftChars="210" w:left="504" w:firstLineChars="209" w:firstLine="543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e">
    <w:name w:val="本文縮排 字元"/>
    <w:basedOn w:val="a0"/>
    <w:link w:val="ad"/>
    <w:rsid w:val="00A0542C"/>
    <w:rPr>
      <w:rFonts w:ascii="Times New Roman" w:eastAsia="標楷體" w:hAnsi="Times New Roman" w:cs="Times New Roman"/>
      <w:sz w:val="26"/>
      <w:szCs w:val="24"/>
    </w:rPr>
  </w:style>
  <w:style w:type="character" w:styleId="af">
    <w:name w:val="Strong"/>
    <w:uiPriority w:val="22"/>
    <w:qFormat/>
    <w:rsid w:val="00A0542C"/>
    <w:rPr>
      <w:b/>
      <w:bCs/>
    </w:rPr>
  </w:style>
  <w:style w:type="character" w:styleId="af0">
    <w:name w:val="Placeholder Text"/>
    <w:basedOn w:val="a0"/>
    <w:uiPriority w:val="99"/>
    <w:semiHidden/>
    <w:rsid w:val="00324B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FAF"/>
    <w:rPr>
      <w:sz w:val="20"/>
      <w:szCs w:val="20"/>
    </w:rPr>
  </w:style>
  <w:style w:type="table" w:styleId="a7">
    <w:name w:val="Table Grid"/>
    <w:basedOn w:val="a1"/>
    <w:uiPriority w:val="39"/>
    <w:rsid w:val="0064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F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62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6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F45A0B"/>
    <w:rPr>
      <w:color w:val="0563C1" w:themeColor="hyperlink"/>
      <w:u w:val="single"/>
    </w:rPr>
  </w:style>
  <w:style w:type="paragraph" w:styleId="ad">
    <w:name w:val="Body Text Indent"/>
    <w:basedOn w:val="a"/>
    <w:link w:val="ae"/>
    <w:rsid w:val="00A0542C"/>
    <w:pPr>
      <w:ind w:leftChars="210" w:left="504" w:firstLineChars="209" w:firstLine="543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e">
    <w:name w:val="本文縮排 字元"/>
    <w:basedOn w:val="a0"/>
    <w:link w:val="ad"/>
    <w:rsid w:val="00A0542C"/>
    <w:rPr>
      <w:rFonts w:ascii="Times New Roman" w:eastAsia="標楷體" w:hAnsi="Times New Roman" w:cs="Times New Roman"/>
      <w:sz w:val="26"/>
      <w:szCs w:val="24"/>
    </w:rPr>
  </w:style>
  <w:style w:type="character" w:styleId="af">
    <w:name w:val="Strong"/>
    <w:uiPriority w:val="22"/>
    <w:qFormat/>
    <w:rsid w:val="00A0542C"/>
    <w:rPr>
      <w:b/>
      <w:bCs/>
    </w:rPr>
  </w:style>
  <w:style w:type="character" w:styleId="af0">
    <w:name w:val="Placeholder Text"/>
    <w:basedOn w:val="a0"/>
    <w:uiPriority w:val="99"/>
    <w:semiHidden/>
    <w:rsid w:val="00324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D05F-E590-40CD-808D-30AD5B2E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maker</cp:lastModifiedBy>
  <cp:revision>8</cp:revision>
  <cp:lastPrinted>2020-07-28T06:58:00Z</cp:lastPrinted>
  <dcterms:created xsi:type="dcterms:W3CDTF">2022-07-31T13:14:00Z</dcterms:created>
  <dcterms:modified xsi:type="dcterms:W3CDTF">2022-08-05T13:31:00Z</dcterms:modified>
</cp:coreProperties>
</file>