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9700D6">
        <w:rPr>
          <w:rFonts w:ascii="Calibri" w:eastAsia="標楷體" w:hAnsi="Calibri" w:cs="Times New Roman" w:hint="eastAsia"/>
          <w:sz w:val="20"/>
          <w:szCs w:val="20"/>
        </w:rPr>
        <w:t>110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936FBF">
        <w:rPr>
          <w:rFonts w:ascii="Calibri" w:eastAsia="標楷體" w:hAnsi="Calibri" w:cs="Times New Roman"/>
          <w:b/>
          <w:szCs w:val="24"/>
        </w:rPr>
        <w:t>4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9700D6">
        <w:rPr>
          <w:rFonts w:ascii="Calibri" w:eastAsia="標楷體" w:hAnsi="Calibri" w:cs="Times New Roman" w:hint="eastAsia"/>
          <w:b/>
          <w:color w:val="FF0000"/>
          <w:szCs w:val="24"/>
        </w:rPr>
        <w:t>110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6E6D64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936FBF">
        <w:rPr>
          <w:rFonts w:ascii="Calibri" w:eastAsia="標楷體" w:hAnsi="Calibri" w:cs="Times New Roman"/>
          <w:szCs w:val="24"/>
        </w:rPr>
        <w:t>4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936FBF">
        <w:rPr>
          <w:rFonts w:ascii="Calibri" w:eastAsia="標楷體" w:hAnsi="Calibri" w:cs="Times New Roman"/>
          <w:szCs w:val="24"/>
        </w:rPr>
        <w:t>7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936FBF" w:rsidRPr="00D72B94" w:rsidTr="004549AE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  <w:tc>
          <w:tcPr>
            <w:tcW w:w="1477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</w:tr>
      <w:tr w:rsidR="00936FBF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Pr="00D72B94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</w:tr>
      <w:tr w:rsidR="00936FBF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18.0</w:t>
            </w:r>
          </w:p>
        </w:tc>
      </w:tr>
      <w:tr w:rsidR="00936FBF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</w:tr>
      <w:tr w:rsidR="00936FBF" w:rsidRPr="00D72B94" w:rsidTr="00A4739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6FBF" w:rsidRPr="00936FBF" w:rsidRDefault="00936FBF" w:rsidP="00936FBF">
            <w:pPr>
              <w:rPr>
                <w:rFonts w:ascii="標楷體" w:eastAsia="標楷體" w:hAnsi="標楷體" w:hint="eastAsia"/>
                <w:szCs w:val="24"/>
              </w:rPr>
            </w:pPr>
            <w:r w:rsidRPr="00936FBF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規劃</w:t>
            </w:r>
            <w:r w:rsidRPr="00936FBF">
              <w:rPr>
                <w:rFonts w:ascii="標楷體" w:eastAsia="標楷體" w:hAnsi="標楷體" w:hint="eastAsia"/>
                <w:szCs w:val="24"/>
              </w:rPr>
              <w:t>外聘講座場次。</w:t>
            </w:r>
          </w:p>
          <w:p w:rsidR="00936FBF" w:rsidRPr="00CF1BC4" w:rsidRDefault="00936FBF" w:rsidP="00936F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二、規劃至情人谷</w:t>
            </w:r>
            <w:r w:rsidRPr="00936FBF">
              <w:rPr>
                <w:rFonts w:ascii="標楷體" w:eastAsia="標楷體" w:hAnsi="標楷體" w:hint="eastAsia"/>
                <w:szCs w:val="24"/>
              </w:rPr>
              <w:t>農場進行參訪與實作活動。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  <w:tc>
          <w:tcPr>
            <w:tcW w:w="1477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</w:tr>
      <w:tr w:rsidR="00936FBF" w:rsidRPr="00D72B94" w:rsidTr="00A4739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793C7C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6B6D06" w:rsidRPr="006B6D06" w:rsidRDefault="00936FBF" w:rsidP="00CF6E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情關係，要舉辦實體戶外活動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參訪實屬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不易。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6B6D06" w:rsidRPr="006B6D06" w:rsidRDefault="00936FBF" w:rsidP="00CF6E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依防疫計畫辦理參訪，並採取人流管控，分場次進行。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936FBF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55.2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936FBF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7B75C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506AF4" w:rsidP="00EE38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透過實作，師生如此才有更深的體驗</w:t>
            </w:r>
            <w:r w:rsidR="008A3785">
              <w:rPr>
                <w:rFonts w:ascii="標楷體" w:eastAsia="標楷體" w:hAnsi="標楷體" w:hint="eastAsia"/>
                <w:szCs w:val="24"/>
              </w:rPr>
              <w:t>，也能將所學帶回學校與生活中。</w:t>
            </w:r>
            <w:bookmarkStart w:id="0" w:name="_GoBack"/>
            <w:bookmarkEnd w:id="0"/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D4" w:rsidRDefault="00C829D4" w:rsidP="00D72B94">
      <w:r>
        <w:separator/>
      </w:r>
    </w:p>
  </w:endnote>
  <w:endnote w:type="continuationSeparator" w:id="0">
    <w:p w:rsidR="00C829D4" w:rsidRDefault="00C829D4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D4" w:rsidRDefault="00C829D4" w:rsidP="00D72B94">
      <w:r>
        <w:separator/>
      </w:r>
    </w:p>
  </w:footnote>
  <w:footnote w:type="continuationSeparator" w:id="0">
    <w:p w:rsidR="00C829D4" w:rsidRDefault="00C829D4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B5C25"/>
    <w:rsid w:val="003C6474"/>
    <w:rsid w:val="003D59AC"/>
    <w:rsid w:val="003F491B"/>
    <w:rsid w:val="00400013"/>
    <w:rsid w:val="0043197A"/>
    <w:rsid w:val="004453AA"/>
    <w:rsid w:val="004C1976"/>
    <w:rsid w:val="004C6247"/>
    <w:rsid w:val="004F2A2A"/>
    <w:rsid w:val="00506AF4"/>
    <w:rsid w:val="00580845"/>
    <w:rsid w:val="00585B29"/>
    <w:rsid w:val="005861C3"/>
    <w:rsid w:val="00593E36"/>
    <w:rsid w:val="005A1049"/>
    <w:rsid w:val="005A2A63"/>
    <w:rsid w:val="00631E31"/>
    <w:rsid w:val="00637AC1"/>
    <w:rsid w:val="00651614"/>
    <w:rsid w:val="006A7E33"/>
    <w:rsid w:val="006B6D06"/>
    <w:rsid w:val="006E6D64"/>
    <w:rsid w:val="00731300"/>
    <w:rsid w:val="00793C7C"/>
    <w:rsid w:val="007A47B1"/>
    <w:rsid w:val="007B75CB"/>
    <w:rsid w:val="008238DC"/>
    <w:rsid w:val="00854DAD"/>
    <w:rsid w:val="00882EC9"/>
    <w:rsid w:val="008867F2"/>
    <w:rsid w:val="008A3785"/>
    <w:rsid w:val="008C1873"/>
    <w:rsid w:val="00936FBF"/>
    <w:rsid w:val="009700D6"/>
    <w:rsid w:val="00984D81"/>
    <w:rsid w:val="009C1173"/>
    <w:rsid w:val="009C5245"/>
    <w:rsid w:val="009F2BBF"/>
    <w:rsid w:val="00A05D17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29D4"/>
    <w:rsid w:val="00C877A0"/>
    <w:rsid w:val="00CB33E6"/>
    <w:rsid w:val="00CE6217"/>
    <w:rsid w:val="00CF1BC4"/>
    <w:rsid w:val="00CF5885"/>
    <w:rsid w:val="00CF6EB9"/>
    <w:rsid w:val="00D14D1F"/>
    <w:rsid w:val="00D72B94"/>
    <w:rsid w:val="00D8344A"/>
    <w:rsid w:val="00D9770E"/>
    <w:rsid w:val="00DB1D0B"/>
    <w:rsid w:val="00DB5B7E"/>
    <w:rsid w:val="00DB7D82"/>
    <w:rsid w:val="00DF3E0F"/>
    <w:rsid w:val="00E10AC4"/>
    <w:rsid w:val="00E62C54"/>
    <w:rsid w:val="00EC1C8C"/>
    <w:rsid w:val="00ED3BF4"/>
    <w:rsid w:val="00EE3828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5F411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CF13-CD9C-4624-8585-839D59B4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90</cp:revision>
  <cp:lastPrinted>2017-10-03T04:02:00Z</cp:lastPrinted>
  <dcterms:created xsi:type="dcterms:W3CDTF">2017-10-03T03:24:00Z</dcterms:created>
  <dcterms:modified xsi:type="dcterms:W3CDTF">2022-07-11T08:31:00Z</dcterms:modified>
</cp:coreProperties>
</file>