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212CA" w14:textId="0F5606BD" w:rsidR="007B75F9" w:rsidRPr="008B03A2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proofErr w:type="gramStart"/>
      <w:r w:rsidRPr="008B03A2">
        <w:rPr>
          <w:rFonts w:ascii="華康仿宋體W6" w:eastAsia="華康仿宋體W6" w:hAnsiTheme="minorEastAsia" w:hint="eastAsia"/>
          <w:b/>
          <w:sz w:val="28"/>
          <w:szCs w:val="28"/>
        </w:rPr>
        <w:t>臺</w:t>
      </w:r>
      <w:proofErr w:type="gramEnd"/>
      <w:r w:rsidRPr="008B03A2">
        <w:rPr>
          <w:rFonts w:ascii="華康仿宋體W6" w:eastAsia="華康仿宋體W6" w:hAnsiTheme="minorEastAsia" w:hint="eastAsia"/>
          <w:b/>
          <w:sz w:val="28"/>
          <w:szCs w:val="28"/>
        </w:rPr>
        <w:t>中市立中港高中10</w:t>
      </w:r>
      <w:r w:rsidR="00435767" w:rsidRPr="008B03A2">
        <w:rPr>
          <w:rFonts w:ascii="華康仿宋體W6" w:eastAsia="華康仿宋體W6" w:hAnsiTheme="minorEastAsia"/>
          <w:b/>
          <w:sz w:val="28"/>
          <w:szCs w:val="28"/>
        </w:rPr>
        <w:t>4</w:t>
      </w:r>
      <w:r w:rsidRPr="008B03A2">
        <w:rPr>
          <w:rFonts w:ascii="華康仿宋體W6" w:eastAsia="華康仿宋體W6" w:hAnsiTheme="minorEastAsia" w:hint="eastAsia"/>
          <w:b/>
          <w:sz w:val="28"/>
          <w:szCs w:val="28"/>
        </w:rPr>
        <w:t>學年度第</w:t>
      </w:r>
      <w:r w:rsidR="000A0105" w:rsidRPr="008B03A2">
        <w:rPr>
          <w:rFonts w:ascii="華康仿宋體W6" w:eastAsia="華康仿宋體W6" w:hAnsiTheme="minorEastAsia"/>
          <w:b/>
          <w:sz w:val="28"/>
          <w:szCs w:val="28"/>
        </w:rPr>
        <w:t>2</w:t>
      </w:r>
      <w:r w:rsidRPr="008B03A2">
        <w:rPr>
          <w:rFonts w:ascii="華康仿宋體W6" w:eastAsia="華康仿宋體W6" w:hAnsiTheme="minorEastAsia" w:hint="eastAsia"/>
          <w:b/>
          <w:sz w:val="28"/>
          <w:szCs w:val="28"/>
        </w:rPr>
        <w:t>學期</w:t>
      </w:r>
    </w:p>
    <w:p w14:paraId="74A212CB" w14:textId="422F292F" w:rsidR="007B75F9" w:rsidRPr="008B03A2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8B03A2">
        <w:rPr>
          <w:rFonts w:ascii="華康仿宋體W6" w:eastAsia="華康仿宋體W6" w:hAnsiTheme="minorEastAsia" w:hint="eastAsia"/>
          <w:b/>
          <w:sz w:val="28"/>
          <w:szCs w:val="28"/>
        </w:rPr>
        <w:t>教育部高中</w:t>
      </w:r>
      <w:proofErr w:type="gramStart"/>
      <w:r w:rsidRPr="008B03A2">
        <w:rPr>
          <w:rFonts w:ascii="華康仿宋體W6" w:eastAsia="華康仿宋體W6" w:hAnsiTheme="minorEastAsia" w:hint="eastAsia"/>
          <w:b/>
          <w:sz w:val="28"/>
          <w:szCs w:val="28"/>
        </w:rPr>
        <w:t>優質化子</w:t>
      </w:r>
      <w:proofErr w:type="gramEnd"/>
      <w:r w:rsidRPr="008B03A2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  <w:r w:rsidR="00AC2997" w:rsidRPr="008B03A2">
        <w:rPr>
          <w:rFonts w:ascii="華康仿宋體W6" w:eastAsia="華康仿宋體W6" w:hAnsiTheme="minorEastAsia"/>
          <w:b/>
          <w:sz w:val="28"/>
          <w:szCs w:val="28"/>
        </w:rPr>
        <w:t>1-1-3行動</w:t>
      </w:r>
      <w:r w:rsidR="00AC2997" w:rsidRPr="008B03A2">
        <w:rPr>
          <w:rFonts w:ascii="華康仿宋體W6" w:eastAsia="華康仿宋體W6" w:hAnsiTheme="minorEastAsia" w:hint="eastAsia"/>
          <w:b/>
          <w:sz w:val="28"/>
          <w:szCs w:val="28"/>
        </w:rPr>
        <w:t>O</w:t>
      </w:r>
      <w:r w:rsidR="00AC2997" w:rsidRPr="008B03A2">
        <w:rPr>
          <w:rFonts w:ascii="華康仿宋體W6" w:eastAsia="華康仿宋體W6" w:hAnsiTheme="minorEastAsia"/>
          <w:b/>
          <w:sz w:val="28"/>
          <w:szCs w:val="28"/>
        </w:rPr>
        <w:t>n Line無線學習</w:t>
      </w:r>
      <w:r w:rsidRPr="008B03A2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14:paraId="74A212CC" w14:textId="29B9DB22" w:rsidR="00393276" w:rsidRPr="008B03A2" w:rsidRDefault="00BE0019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 w:rsidRPr="008B03A2">
        <w:rPr>
          <w:rFonts w:ascii="華康仿宋體W6" w:eastAsia="華康仿宋體W6" w:hAnsiTheme="minorEastAsia" w:hint="eastAsia"/>
          <w:b/>
          <w:sz w:val="28"/>
          <w:szCs w:val="28"/>
        </w:rPr>
        <w:t>智慧時代的行動創新教學講座</w:t>
      </w:r>
      <w:r w:rsidR="00CE62C8">
        <w:rPr>
          <w:rFonts w:ascii="華康仿宋體W6" w:eastAsia="華康仿宋體W6" w:hAnsiTheme="minorEastAsia"/>
          <w:b/>
          <w:sz w:val="28"/>
          <w:szCs w:val="28"/>
        </w:rPr>
        <w:t>7</w:t>
      </w:r>
      <w:r w:rsidR="000566A7" w:rsidRPr="008B03A2">
        <w:rPr>
          <w:rFonts w:ascii="華康仿宋體W6" w:eastAsia="華康仿宋體W6" w:hAnsiTheme="majorEastAsia" w:hint="eastAsia"/>
          <w:b/>
          <w:sz w:val="28"/>
          <w:szCs w:val="28"/>
        </w:rPr>
        <w:t>研習暨活動成果</w:t>
      </w:r>
    </w:p>
    <w:tbl>
      <w:tblPr>
        <w:tblW w:w="10207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4"/>
        <w:gridCol w:w="1134"/>
        <w:gridCol w:w="7399"/>
      </w:tblGrid>
      <w:tr w:rsidR="008B03A2" w:rsidRPr="008B03A2" w14:paraId="098896E9" w14:textId="77777777" w:rsidTr="00E35E74">
        <w:trPr>
          <w:trHeight w:val="108"/>
        </w:trPr>
        <w:tc>
          <w:tcPr>
            <w:tcW w:w="167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25868" w14:textId="77777777" w:rsidR="008902BF" w:rsidRPr="008B03A2" w:rsidRDefault="008902BF" w:rsidP="00234C37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r w:rsidRPr="008B03A2">
              <w:rPr>
                <w:rFonts w:ascii="標楷體" w:eastAsia="新細明體" w:hAnsi="標楷體" w:cs="標楷體"/>
              </w:rPr>
              <w:t>課綱</w:t>
            </w:r>
          </w:p>
          <w:p w14:paraId="4F865ABB" w14:textId="77777777" w:rsidR="008902BF" w:rsidRPr="008B03A2" w:rsidRDefault="008902BF" w:rsidP="00234C37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bookmarkStart w:id="0" w:name="_Hlk533085577"/>
            <w:r w:rsidRPr="008B03A2">
              <w:rPr>
                <w:rFonts w:ascii="標楷體" w:eastAsia="新細明體" w:hAnsi="標楷體" w:cs="標楷體"/>
              </w:rPr>
              <w:t>核心素養</w:t>
            </w:r>
            <w:bookmarkEnd w:id="0"/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053A6AD" w14:textId="77777777" w:rsidR="008902BF" w:rsidRPr="008B03A2" w:rsidRDefault="008902BF" w:rsidP="00234C37">
            <w:pPr>
              <w:snapToGrid w:val="0"/>
              <w:ind w:left="-19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8B03A2">
              <w:rPr>
                <w:rFonts w:ascii="標楷體" w:eastAsia="新細明體" w:hAnsi="標楷體"/>
                <w:sz w:val="20"/>
                <w:szCs w:val="20"/>
              </w:rPr>
              <w:t>A</w:t>
            </w:r>
            <w:r w:rsidRPr="008B03A2">
              <w:rPr>
                <w:rFonts w:ascii="標楷體" w:eastAsia="新細明體" w:hAnsi="標楷體"/>
                <w:sz w:val="20"/>
                <w:szCs w:val="20"/>
              </w:rPr>
              <w:t>自主行動</w:t>
            </w:r>
          </w:p>
        </w:tc>
        <w:tc>
          <w:tcPr>
            <w:tcW w:w="7399" w:type="dxa"/>
          </w:tcPr>
          <w:p w14:paraId="542E2685" w14:textId="77777777" w:rsidR="008902BF" w:rsidRPr="008B03A2" w:rsidRDefault="008902BF" w:rsidP="00234C37">
            <w:pPr>
              <w:rPr>
                <w:rFonts w:eastAsia="新細明體"/>
              </w:rPr>
            </w:pPr>
            <w:r w:rsidRPr="008B03A2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8B03A2">
              <w:rPr>
                <w:rFonts w:ascii="標楷體" w:eastAsia="新細明體" w:hAnsi="標楷體"/>
                <w:sz w:val="20"/>
                <w:szCs w:val="20"/>
              </w:rPr>
              <w:t>A1.</w:t>
            </w:r>
            <w:r w:rsidRPr="008B03A2">
              <w:rPr>
                <w:rFonts w:ascii="標楷體" w:eastAsia="新細明體" w:hAnsi="標楷體"/>
                <w:sz w:val="20"/>
                <w:szCs w:val="20"/>
              </w:rPr>
              <w:t>身心素質與自我精進</w:t>
            </w:r>
            <w:r w:rsidRPr="008B03A2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8B03A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8B03A2">
              <w:rPr>
                <w:rFonts w:ascii="標楷體" w:eastAsia="新細明體" w:hAnsi="標楷體"/>
                <w:sz w:val="20"/>
                <w:szCs w:val="20"/>
              </w:rPr>
              <w:t>A2.</w:t>
            </w:r>
            <w:r w:rsidRPr="008B03A2">
              <w:rPr>
                <w:rFonts w:ascii="標楷體" w:eastAsia="新細明體" w:hAnsi="標楷體"/>
                <w:sz w:val="20"/>
                <w:szCs w:val="20"/>
              </w:rPr>
              <w:t>系統思考與問題解決</w:t>
            </w:r>
            <w:r w:rsidRPr="008B03A2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8B03A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8B03A2">
              <w:rPr>
                <w:rFonts w:ascii="標楷體" w:eastAsia="新細明體" w:hAnsi="標楷體"/>
                <w:sz w:val="20"/>
                <w:szCs w:val="20"/>
              </w:rPr>
              <w:t>A3.</w:t>
            </w:r>
            <w:r w:rsidRPr="008B03A2">
              <w:rPr>
                <w:rFonts w:ascii="標楷體" w:eastAsia="新細明體" w:hAnsi="標楷體"/>
                <w:sz w:val="20"/>
                <w:szCs w:val="20"/>
              </w:rPr>
              <w:t>規劃執行與創新應變</w:t>
            </w:r>
          </w:p>
        </w:tc>
      </w:tr>
      <w:tr w:rsidR="008B03A2" w:rsidRPr="008B03A2" w14:paraId="3889670B" w14:textId="77777777" w:rsidTr="00E35E74">
        <w:trPr>
          <w:trHeight w:val="107"/>
        </w:trPr>
        <w:tc>
          <w:tcPr>
            <w:tcW w:w="167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20CE9" w14:textId="77777777" w:rsidR="008902BF" w:rsidRPr="008B03A2" w:rsidRDefault="008902BF" w:rsidP="00234C37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7861D30" w14:textId="77777777" w:rsidR="008902BF" w:rsidRPr="008B03A2" w:rsidRDefault="008902BF" w:rsidP="00234C37">
            <w:pPr>
              <w:snapToGrid w:val="0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8B03A2">
              <w:rPr>
                <w:rFonts w:ascii="標楷體" w:eastAsia="新細明體" w:hAnsi="標楷體"/>
                <w:sz w:val="20"/>
                <w:szCs w:val="20"/>
              </w:rPr>
              <w:t>B</w:t>
            </w:r>
            <w:r w:rsidRPr="008B03A2">
              <w:rPr>
                <w:rFonts w:ascii="標楷體" w:eastAsia="新細明體" w:hAnsi="標楷體"/>
                <w:sz w:val="20"/>
                <w:szCs w:val="20"/>
              </w:rPr>
              <w:t>溝通互動</w:t>
            </w:r>
          </w:p>
        </w:tc>
        <w:tc>
          <w:tcPr>
            <w:tcW w:w="7399" w:type="dxa"/>
          </w:tcPr>
          <w:p w14:paraId="7F1A8C68" w14:textId="77777777" w:rsidR="008902BF" w:rsidRPr="008B03A2" w:rsidRDefault="008902BF" w:rsidP="00234C37">
            <w:pPr>
              <w:rPr>
                <w:rFonts w:eastAsia="新細明體"/>
              </w:rPr>
            </w:pPr>
            <w:r w:rsidRPr="008B03A2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8B03A2">
              <w:rPr>
                <w:rFonts w:ascii="標楷體" w:eastAsia="新細明體" w:hAnsi="標楷體"/>
                <w:sz w:val="20"/>
                <w:szCs w:val="20"/>
              </w:rPr>
              <w:t>B1.</w:t>
            </w:r>
            <w:r w:rsidRPr="008B03A2">
              <w:rPr>
                <w:rFonts w:ascii="標楷體" w:eastAsia="新細明體" w:hAnsi="標楷體"/>
                <w:sz w:val="20"/>
                <w:szCs w:val="20"/>
              </w:rPr>
              <w:t>符號運用與溝通表達</w:t>
            </w:r>
            <w:r w:rsidRPr="008B03A2">
              <w:rPr>
                <w:rFonts w:ascii="標楷體" w:eastAsia="新細明體" w:hAnsi="標楷體" w:hint="eastAsia"/>
                <w:sz w:val="20"/>
                <w:szCs w:val="20"/>
              </w:rPr>
              <w:t xml:space="preserve"> </w:t>
            </w:r>
            <w:r w:rsidRPr="008B03A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bookmarkStart w:id="1" w:name="_Hlk533085597"/>
            <w:r w:rsidRPr="008B03A2">
              <w:rPr>
                <w:rFonts w:ascii="標楷體" w:eastAsia="新細明體" w:hAnsi="標楷體"/>
                <w:sz w:val="20"/>
                <w:szCs w:val="20"/>
              </w:rPr>
              <w:t>B2.</w:t>
            </w:r>
            <w:r w:rsidRPr="008B03A2">
              <w:rPr>
                <w:rFonts w:ascii="標楷體" w:eastAsia="新細明體" w:hAnsi="標楷體"/>
                <w:sz w:val="20"/>
                <w:szCs w:val="20"/>
              </w:rPr>
              <w:t>科技資訊與媒體素養</w:t>
            </w:r>
            <w:bookmarkEnd w:id="1"/>
            <w:r w:rsidRPr="008B03A2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8B03A2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8B03A2">
              <w:rPr>
                <w:rFonts w:ascii="標楷體" w:eastAsia="新細明體" w:hAnsi="標楷體"/>
                <w:sz w:val="20"/>
                <w:szCs w:val="20"/>
              </w:rPr>
              <w:t>B3.</w:t>
            </w:r>
            <w:r w:rsidRPr="008B03A2">
              <w:rPr>
                <w:rFonts w:ascii="標楷體" w:eastAsia="新細明體" w:hAnsi="標楷體"/>
                <w:sz w:val="20"/>
                <w:szCs w:val="20"/>
              </w:rPr>
              <w:t>藝術涵養與美感素養</w:t>
            </w:r>
          </w:p>
        </w:tc>
      </w:tr>
      <w:tr w:rsidR="008B03A2" w:rsidRPr="008B03A2" w14:paraId="2E783DC3" w14:textId="77777777" w:rsidTr="00E35E74">
        <w:trPr>
          <w:trHeight w:val="107"/>
        </w:trPr>
        <w:tc>
          <w:tcPr>
            <w:tcW w:w="167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2F52E" w14:textId="77777777" w:rsidR="008902BF" w:rsidRPr="008B03A2" w:rsidRDefault="008902BF" w:rsidP="00234C37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5C49391" w14:textId="77777777" w:rsidR="008902BF" w:rsidRPr="008B03A2" w:rsidRDefault="008902BF" w:rsidP="00234C37">
            <w:pPr>
              <w:snapToGrid w:val="0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8B03A2">
              <w:rPr>
                <w:rFonts w:ascii="標楷體" w:eastAsia="新細明體" w:hAnsi="標楷體"/>
                <w:sz w:val="20"/>
                <w:szCs w:val="20"/>
              </w:rPr>
              <w:t>C</w:t>
            </w:r>
            <w:r w:rsidRPr="008B03A2">
              <w:rPr>
                <w:rFonts w:ascii="標楷體" w:eastAsia="新細明體" w:hAnsi="標楷體"/>
                <w:sz w:val="20"/>
                <w:szCs w:val="20"/>
              </w:rPr>
              <w:t>社會參與</w:t>
            </w:r>
          </w:p>
        </w:tc>
        <w:tc>
          <w:tcPr>
            <w:tcW w:w="7399" w:type="dxa"/>
          </w:tcPr>
          <w:p w14:paraId="215E01D0" w14:textId="77777777" w:rsidR="008902BF" w:rsidRPr="008B03A2" w:rsidRDefault="008902BF" w:rsidP="00234C37">
            <w:pPr>
              <w:rPr>
                <w:rFonts w:eastAsia="新細明體"/>
              </w:rPr>
            </w:pPr>
            <w:r w:rsidRPr="008B03A2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8B03A2">
              <w:rPr>
                <w:rFonts w:ascii="標楷體" w:eastAsia="新細明體" w:hAnsi="標楷體"/>
                <w:sz w:val="20"/>
                <w:szCs w:val="20"/>
              </w:rPr>
              <w:t>C1.</w:t>
            </w:r>
            <w:r w:rsidRPr="008B03A2">
              <w:rPr>
                <w:rFonts w:ascii="標楷體" w:eastAsia="新細明體" w:hAnsi="標楷體"/>
                <w:sz w:val="20"/>
                <w:szCs w:val="20"/>
              </w:rPr>
              <w:t>道德實踐與公民意識</w:t>
            </w:r>
            <w:r w:rsidRPr="008B03A2">
              <w:rPr>
                <w:rFonts w:ascii="標楷體" w:eastAsia="新細明體" w:hAnsi="標楷體" w:hint="eastAsia"/>
                <w:sz w:val="20"/>
                <w:szCs w:val="20"/>
              </w:rPr>
              <w:t xml:space="preserve"> </w:t>
            </w:r>
            <w:r w:rsidRPr="008B03A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8B03A2">
              <w:rPr>
                <w:rFonts w:ascii="標楷體" w:eastAsia="新細明體" w:hAnsi="標楷體"/>
                <w:sz w:val="20"/>
                <w:szCs w:val="20"/>
              </w:rPr>
              <w:t>C2.</w:t>
            </w:r>
            <w:r w:rsidRPr="008B03A2">
              <w:rPr>
                <w:rFonts w:ascii="標楷體" w:eastAsia="新細明體" w:hAnsi="標楷體"/>
                <w:sz w:val="20"/>
                <w:szCs w:val="20"/>
              </w:rPr>
              <w:t>人際關係與團隊合作</w:t>
            </w:r>
            <w:r w:rsidRPr="008B03A2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8B03A2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8B03A2">
              <w:rPr>
                <w:rFonts w:ascii="標楷體" w:eastAsia="新細明體" w:hAnsi="標楷體"/>
                <w:sz w:val="20"/>
                <w:szCs w:val="20"/>
              </w:rPr>
              <w:t>C3.</w:t>
            </w:r>
            <w:r w:rsidRPr="008B03A2">
              <w:rPr>
                <w:rFonts w:ascii="標楷體" w:eastAsia="新細明體" w:hAnsi="標楷體"/>
                <w:sz w:val="20"/>
                <w:szCs w:val="20"/>
              </w:rPr>
              <w:t>多元文化與國際理解</w:t>
            </w:r>
          </w:p>
        </w:tc>
      </w:tr>
      <w:tr w:rsidR="008B03A2" w:rsidRPr="008B03A2" w14:paraId="7F58B26C" w14:textId="77777777" w:rsidTr="00E35E74">
        <w:trPr>
          <w:trHeight w:val="107"/>
        </w:trPr>
        <w:tc>
          <w:tcPr>
            <w:tcW w:w="16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89635" w14:textId="631B9F43" w:rsidR="008902BF" w:rsidRPr="008B03A2" w:rsidRDefault="008902BF" w:rsidP="008902BF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r w:rsidRPr="008B03A2">
              <w:rPr>
                <w:rFonts w:ascii="標楷體" w:eastAsia="新細明體" w:hAnsi="標楷體" w:cs="標楷體"/>
              </w:rPr>
              <w:t>學生圖像</w:t>
            </w:r>
          </w:p>
        </w:tc>
        <w:tc>
          <w:tcPr>
            <w:tcW w:w="8533" w:type="dxa"/>
            <w:gridSpan w:val="2"/>
          </w:tcPr>
          <w:p w14:paraId="6D876C75" w14:textId="77777777" w:rsidR="008902BF" w:rsidRPr="008B03A2" w:rsidRDefault="008902BF" w:rsidP="00234C37">
            <w:pPr>
              <w:rPr>
                <w:rFonts w:eastAsia="新細明體"/>
              </w:rPr>
            </w:pPr>
            <w:r w:rsidRPr="008B03A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8B03A2">
              <w:rPr>
                <w:rFonts w:ascii="標楷體" w:eastAsia="新細明體" w:hAnsi="標楷體"/>
              </w:rPr>
              <w:t>智慧生活力</w:t>
            </w:r>
            <w:r w:rsidRPr="008B03A2">
              <w:rPr>
                <w:rFonts w:ascii="標楷體" w:eastAsia="新細明體" w:hAnsi="標楷體"/>
              </w:rPr>
              <w:t xml:space="preserve"> □</w:t>
            </w:r>
            <w:r w:rsidRPr="008B03A2">
              <w:rPr>
                <w:rFonts w:ascii="標楷體" w:eastAsia="新細明體" w:hAnsi="標楷體"/>
              </w:rPr>
              <w:t>傳愛行動力</w:t>
            </w:r>
            <w:r w:rsidRPr="008B03A2">
              <w:rPr>
                <w:rFonts w:ascii="標楷體" w:eastAsia="新細明體" w:hAnsi="標楷體" w:hint="eastAsia"/>
              </w:rPr>
              <w:t xml:space="preserve">  </w:t>
            </w:r>
            <w:r w:rsidRPr="008B03A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8B03A2">
              <w:rPr>
                <w:rFonts w:ascii="標楷體" w:eastAsia="新細明體" w:hAnsi="標楷體"/>
              </w:rPr>
              <w:t>知識探索力</w:t>
            </w:r>
            <w:r w:rsidRPr="008B03A2">
              <w:rPr>
                <w:rFonts w:ascii="標楷體" w:eastAsia="新細明體" w:hAnsi="標楷體"/>
              </w:rPr>
              <w:t xml:space="preserve"> </w:t>
            </w:r>
            <w:r w:rsidRPr="008B03A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8B03A2">
              <w:rPr>
                <w:rFonts w:ascii="標楷體" w:eastAsia="新細明體" w:hAnsi="標楷體"/>
              </w:rPr>
              <w:t>社群活動力</w:t>
            </w:r>
            <w:r w:rsidRPr="008B03A2">
              <w:rPr>
                <w:rFonts w:ascii="標楷體" w:eastAsia="新細明體" w:hAnsi="標楷體"/>
              </w:rPr>
              <w:t xml:space="preserve"> □</w:t>
            </w:r>
            <w:r w:rsidRPr="008B03A2">
              <w:rPr>
                <w:rFonts w:ascii="標楷體" w:eastAsia="新細明體" w:hAnsi="標楷體"/>
              </w:rPr>
              <w:t>夢想實踐力</w:t>
            </w:r>
          </w:p>
        </w:tc>
      </w:tr>
      <w:tr w:rsidR="008B03A2" w:rsidRPr="008B03A2" w14:paraId="237A5EF9" w14:textId="77777777" w:rsidTr="00E35E74">
        <w:tc>
          <w:tcPr>
            <w:tcW w:w="16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1C50F" w14:textId="77777777" w:rsidR="008902BF" w:rsidRPr="008B03A2" w:rsidRDefault="008902BF" w:rsidP="00234C3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新細明體" w:hAnsi="標楷體" w:cs="標楷體"/>
                <w:kern w:val="3"/>
              </w:rPr>
            </w:pPr>
            <w:r w:rsidRPr="008B03A2">
              <w:rPr>
                <w:rFonts w:ascii="標楷體" w:eastAsia="新細明體" w:hAnsi="標楷體" w:cs="標楷體"/>
                <w:kern w:val="3"/>
              </w:rPr>
              <w:t>對應學群</w:t>
            </w:r>
          </w:p>
        </w:tc>
        <w:tc>
          <w:tcPr>
            <w:tcW w:w="8533" w:type="dxa"/>
            <w:gridSpan w:val="2"/>
          </w:tcPr>
          <w:p w14:paraId="0CB1929D" w14:textId="77777777" w:rsidR="008902BF" w:rsidRPr="008B03A2" w:rsidRDefault="008902BF" w:rsidP="00234C37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8B03A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>資訊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8B03A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>工程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8B03A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>數理化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8B03A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>醫藥衛生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8B03A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>生命科學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8B03A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>農林漁牧</w:t>
            </w:r>
          </w:p>
          <w:p w14:paraId="1352536D" w14:textId="77777777" w:rsidR="008902BF" w:rsidRPr="008B03A2" w:rsidRDefault="008902BF" w:rsidP="00234C37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8B03A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>地球環境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8B03A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>建築設計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8B03A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>藝術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8B03A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>社會心理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8B03A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>大眾傳播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8B03A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>外語</w:t>
            </w:r>
          </w:p>
          <w:p w14:paraId="58572D86" w14:textId="77777777" w:rsidR="008902BF" w:rsidRPr="008B03A2" w:rsidRDefault="008902BF" w:rsidP="00234C37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8B03A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>文史哲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8B03A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>教育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8B03A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>法政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8B03A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>管理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8B03A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>財經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8B03A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>體育休閒</w:t>
            </w:r>
          </w:p>
        </w:tc>
      </w:tr>
    </w:tbl>
    <w:p w14:paraId="51E0386D" w14:textId="77777777" w:rsidR="008902BF" w:rsidRPr="008B03A2" w:rsidRDefault="008902BF" w:rsidP="00234C37">
      <w:pPr>
        <w:suppressAutoHyphens/>
        <w:autoSpaceDN w:val="0"/>
        <w:snapToGrid w:val="0"/>
        <w:jc w:val="center"/>
        <w:textAlignment w:val="baseline"/>
        <w:rPr>
          <w:rFonts w:ascii="標楷體" w:eastAsia="標楷體" w:hAnsi="標楷體" w:cs="標楷體"/>
          <w:kern w:val="3"/>
        </w:rPr>
      </w:pP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3261"/>
        <w:gridCol w:w="5124"/>
      </w:tblGrid>
      <w:tr w:rsidR="008B03A2" w:rsidRPr="008B03A2" w14:paraId="74A212CF" w14:textId="77777777" w:rsidTr="009B399D">
        <w:trPr>
          <w:trHeight w:hRule="exact" w:val="567"/>
        </w:trPr>
        <w:tc>
          <w:tcPr>
            <w:tcW w:w="1862" w:type="dxa"/>
            <w:shd w:val="pct10" w:color="auto" w:fill="auto"/>
            <w:vAlign w:val="center"/>
          </w:tcPr>
          <w:p w14:paraId="74A212CD" w14:textId="77777777" w:rsidR="0051745E" w:rsidRPr="008B03A2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B03A2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385" w:type="dxa"/>
            <w:gridSpan w:val="2"/>
            <w:vAlign w:val="center"/>
          </w:tcPr>
          <w:p w14:paraId="74A212CE" w14:textId="77777777" w:rsidR="0051745E" w:rsidRPr="008B03A2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8B03A2">
              <w:rPr>
                <w:rFonts w:asciiTheme="majorEastAsia" w:eastAsiaTheme="majorEastAsia" w:hAnsiTheme="majorEastAsia" w:hint="eastAsia"/>
                <w:szCs w:val="24"/>
              </w:rPr>
              <w:t>臺</w:t>
            </w:r>
            <w:proofErr w:type="gramEnd"/>
            <w:r w:rsidRPr="008B03A2">
              <w:rPr>
                <w:rFonts w:asciiTheme="majorEastAsia" w:eastAsiaTheme="majorEastAsia" w:hAnsiTheme="majorEastAsia" w:hint="eastAsia"/>
                <w:szCs w:val="24"/>
              </w:rPr>
              <w:t>中市立中港高中</w:t>
            </w:r>
          </w:p>
        </w:tc>
      </w:tr>
      <w:tr w:rsidR="008B03A2" w:rsidRPr="008B03A2" w14:paraId="74A212D2" w14:textId="77777777" w:rsidTr="009B399D">
        <w:trPr>
          <w:trHeight w:hRule="exact" w:val="567"/>
        </w:trPr>
        <w:tc>
          <w:tcPr>
            <w:tcW w:w="1862" w:type="dxa"/>
            <w:shd w:val="pct10" w:color="auto" w:fill="auto"/>
            <w:vAlign w:val="center"/>
          </w:tcPr>
          <w:p w14:paraId="74A212D0" w14:textId="77777777" w:rsidR="0051745E" w:rsidRPr="008B03A2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B03A2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8B03A2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8B03A2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385" w:type="dxa"/>
            <w:gridSpan w:val="2"/>
            <w:vAlign w:val="center"/>
          </w:tcPr>
          <w:p w14:paraId="74A212D1" w14:textId="769763B2" w:rsidR="0051745E" w:rsidRPr="008B03A2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8B03A2">
              <w:rPr>
                <w:rFonts w:asciiTheme="majorEastAsia" w:eastAsiaTheme="majorEastAsia" w:hAnsiTheme="majorEastAsia" w:hint="eastAsia"/>
                <w:szCs w:val="24"/>
              </w:rPr>
              <w:t>智慧時代的行動創新教學講座</w:t>
            </w:r>
            <w:r w:rsidR="002C1063" w:rsidRPr="008B03A2">
              <w:rPr>
                <w:rFonts w:asciiTheme="majorEastAsia" w:eastAsiaTheme="majorEastAsia" w:hAnsiTheme="majorEastAsia" w:hint="eastAsia"/>
                <w:szCs w:val="24"/>
              </w:rPr>
              <w:t>/</w:t>
            </w:r>
            <w:r w:rsidRPr="008B03A2">
              <w:rPr>
                <w:rFonts w:asciiTheme="majorEastAsia" w:eastAsiaTheme="majorEastAsia" w:hAnsiTheme="majorEastAsia" w:hint="eastAsia"/>
                <w:szCs w:val="24"/>
              </w:rPr>
              <w:t>智慧時代的行動創新教學講座</w:t>
            </w:r>
            <w:r w:rsidR="00CE62C8">
              <w:rPr>
                <w:rFonts w:asciiTheme="majorEastAsia" w:eastAsiaTheme="majorEastAsia" w:hAnsiTheme="majorEastAsia"/>
                <w:szCs w:val="24"/>
              </w:rPr>
              <w:t>7</w:t>
            </w:r>
            <w:bookmarkStart w:id="2" w:name="_GoBack"/>
            <w:bookmarkEnd w:id="2"/>
          </w:p>
        </w:tc>
      </w:tr>
      <w:tr w:rsidR="008B03A2" w:rsidRPr="008B03A2" w14:paraId="74A212D5" w14:textId="77777777" w:rsidTr="009B399D">
        <w:trPr>
          <w:trHeight w:hRule="exact" w:val="567"/>
        </w:trPr>
        <w:tc>
          <w:tcPr>
            <w:tcW w:w="1862" w:type="dxa"/>
            <w:shd w:val="pct10" w:color="auto" w:fill="auto"/>
            <w:vAlign w:val="center"/>
          </w:tcPr>
          <w:p w14:paraId="74A212D3" w14:textId="77777777" w:rsidR="0051745E" w:rsidRPr="008B03A2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B03A2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8B03A2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8B03A2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385" w:type="dxa"/>
            <w:gridSpan w:val="2"/>
            <w:vAlign w:val="center"/>
          </w:tcPr>
          <w:p w14:paraId="74A212D4" w14:textId="2A5BEF52" w:rsidR="0051745E" w:rsidRPr="008B03A2" w:rsidRDefault="00AD5B87" w:rsidP="00BE0019">
            <w:pPr>
              <w:rPr>
                <w:rFonts w:asciiTheme="majorEastAsia" w:eastAsiaTheme="majorEastAsia" w:hAnsiTheme="majorEastAsia"/>
                <w:szCs w:val="24"/>
              </w:rPr>
            </w:pPr>
            <w:r w:rsidRPr="008B03A2">
              <w:rPr>
                <w:rFonts w:asciiTheme="majorEastAsia" w:eastAsiaTheme="majorEastAsia" w:hAnsiTheme="majorEastAsia" w:hint="eastAsia"/>
                <w:szCs w:val="24"/>
              </w:rPr>
              <w:t>10</w:t>
            </w:r>
            <w:r w:rsidR="000A0105" w:rsidRPr="008B03A2">
              <w:rPr>
                <w:rFonts w:asciiTheme="majorEastAsia" w:eastAsiaTheme="majorEastAsia" w:hAnsiTheme="majorEastAsia"/>
                <w:szCs w:val="24"/>
              </w:rPr>
              <w:t>5</w:t>
            </w:r>
            <w:r w:rsidRPr="008B03A2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2A23AE" w:rsidRPr="008B03A2">
              <w:rPr>
                <w:rFonts w:asciiTheme="majorEastAsia" w:eastAsiaTheme="majorEastAsia" w:hAnsiTheme="majorEastAsia"/>
                <w:szCs w:val="24"/>
              </w:rPr>
              <w:t>4</w:t>
            </w:r>
            <w:r w:rsidRPr="008B03A2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AE4AD6">
              <w:rPr>
                <w:rFonts w:asciiTheme="majorEastAsia" w:eastAsiaTheme="majorEastAsia" w:hAnsiTheme="majorEastAsia"/>
                <w:szCs w:val="24"/>
              </w:rPr>
              <w:t>22</w:t>
            </w:r>
            <w:r w:rsidRPr="008B03A2">
              <w:rPr>
                <w:rFonts w:asciiTheme="majorEastAsia" w:eastAsiaTheme="majorEastAsia" w:hAnsiTheme="majorEastAsia" w:hint="eastAsia"/>
                <w:szCs w:val="24"/>
              </w:rPr>
              <w:t>日</w:t>
            </w:r>
            <w:r w:rsidR="00D70276" w:rsidRPr="008B03A2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="00C14C34" w:rsidRPr="008B03A2">
              <w:rPr>
                <w:rFonts w:asciiTheme="majorEastAsia" w:eastAsiaTheme="majorEastAsia" w:hAnsiTheme="majorEastAsia" w:hint="eastAsia"/>
                <w:szCs w:val="24"/>
              </w:rPr>
              <w:t>時間</w:t>
            </w:r>
            <w:r w:rsidR="00C62CB4" w:rsidRPr="008B03A2">
              <w:rPr>
                <w:rFonts w:asciiTheme="majorEastAsia" w:eastAsiaTheme="majorEastAsia" w:hAnsiTheme="majorEastAsia" w:hint="eastAsia"/>
                <w:szCs w:val="24"/>
              </w:rPr>
              <w:t>12</w:t>
            </w:r>
            <w:r w:rsidR="00D70276" w:rsidRPr="008B03A2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  <w:r w:rsidR="00C14C34" w:rsidRPr="008B03A2">
              <w:rPr>
                <w:rFonts w:asciiTheme="majorEastAsia" w:eastAsiaTheme="majorEastAsia" w:hAnsiTheme="majorEastAsia" w:hint="eastAsia"/>
                <w:szCs w:val="24"/>
              </w:rPr>
              <w:t xml:space="preserve"> 至 1</w:t>
            </w:r>
            <w:r w:rsidR="00BE0019" w:rsidRPr="008B03A2">
              <w:rPr>
                <w:rFonts w:asciiTheme="majorEastAsia" w:eastAsiaTheme="majorEastAsia" w:hAnsiTheme="majorEastAsia" w:hint="eastAsia"/>
                <w:szCs w:val="24"/>
              </w:rPr>
              <w:t>3</w:t>
            </w:r>
            <w:r w:rsidR="00C14C34" w:rsidRPr="008B03A2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</w:p>
        </w:tc>
      </w:tr>
      <w:tr w:rsidR="008B03A2" w:rsidRPr="008B03A2" w14:paraId="74A212D8" w14:textId="77777777" w:rsidTr="009B399D">
        <w:trPr>
          <w:trHeight w:hRule="exact" w:val="567"/>
        </w:trPr>
        <w:tc>
          <w:tcPr>
            <w:tcW w:w="1862" w:type="dxa"/>
            <w:shd w:val="pct10" w:color="auto" w:fill="auto"/>
            <w:vAlign w:val="center"/>
          </w:tcPr>
          <w:p w14:paraId="74A212D6" w14:textId="77777777" w:rsidR="0051745E" w:rsidRPr="008B03A2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B03A2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8B03A2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8B03A2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385" w:type="dxa"/>
            <w:gridSpan w:val="2"/>
            <w:vAlign w:val="center"/>
          </w:tcPr>
          <w:p w14:paraId="74A212D7" w14:textId="77777777" w:rsidR="0051745E" w:rsidRPr="008B03A2" w:rsidRDefault="000566A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8B03A2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BE0019" w:rsidRPr="008B03A2">
              <w:rPr>
                <w:rFonts w:asciiTheme="majorEastAsia" w:eastAsiaTheme="majorEastAsia" w:hAnsiTheme="majorEastAsia" w:hint="eastAsia"/>
                <w:szCs w:val="24"/>
              </w:rPr>
              <w:t>圖書館一樓會議室</w:t>
            </w:r>
          </w:p>
        </w:tc>
      </w:tr>
      <w:tr w:rsidR="008B03A2" w:rsidRPr="008B03A2" w14:paraId="74A212DB" w14:textId="77777777" w:rsidTr="009B399D">
        <w:trPr>
          <w:trHeight w:hRule="exact" w:val="567"/>
        </w:trPr>
        <w:tc>
          <w:tcPr>
            <w:tcW w:w="1862" w:type="dxa"/>
            <w:shd w:val="pct10" w:color="auto" w:fill="auto"/>
            <w:vAlign w:val="center"/>
          </w:tcPr>
          <w:p w14:paraId="74A212D9" w14:textId="77777777" w:rsidR="000566A7" w:rsidRPr="008B03A2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B03A2"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385" w:type="dxa"/>
            <w:gridSpan w:val="2"/>
            <w:vAlign w:val="center"/>
          </w:tcPr>
          <w:p w14:paraId="74A212DA" w14:textId="77777777" w:rsidR="000566A7" w:rsidRPr="008B03A2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8B03A2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B13F57" w:rsidRPr="008B03A2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Pr="008B03A2">
              <w:rPr>
                <w:rFonts w:asciiTheme="majorEastAsia" w:eastAsiaTheme="majorEastAsia" w:hAnsiTheme="majorEastAsia" w:hint="eastAsia"/>
                <w:szCs w:val="24"/>
              </w:rPr>
              <w:t>曾榮民組長</w:t>
            </w:r>
          </w:p>
        </w:tc>
      </w:tr>
      <w:tr w:rsidR="008B03A2" w:rsidRPr="008B03A2" w14:paraId="74A212DE" w14:textId="77777777" w:rsidTr="009B399D">
        <w:trPr>
          <w:trHeight w:hRule="exact" w:val="567"/>
        </w:trPr>
        <w:tc>
          <w:tcPr>
            <w:tcW w:w="1862" w:type="dxa"/>
            <w:shd w:val="pct10" w:color="auto" w:fill="auto"/>
            <w:vAlign w:val="center"/>
          </w:tcPr>
          <w:p w14:paraId="74A212DC" w14:textId="77777777" w:rsidR="0051745E" w:rsidRPr="008B03A2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B03A2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385" w:type="dxa"/>
            <w:gridSpan w:val="2"/>
            <w:vAlign w:val="center"/>
          </w:tcPr>
          <w:p w14:paraId="74A212DD" w14:textId="77777777" w:rsidR="0051745E" w:rsidRPr="008B03A2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8B03A2">
              <w:rPr>
                <w:rFonts w:asciiTheme="majorEastAsia" w:eastAsiaTheme="majorEastAsia" w:hAnsiTheme="majorEastAsia" w:hint="eastAsia"/>
                <w:szCs w:val="24"/>
              </w:rPr>
              <w:t>OnLine</w:t>
            </w:r>
            <w:proofErr w:type="spellEnd"/>
            <w:r w:rsidRPr="008B03A2">
              <w:rPr>
                <w:rFonts w:asciiTheme="majorEastAsia" w:eastAsiaTheme="majorEastAsia" w:hAnsiTheme="majorEastAsia" w:hint="eastAsia"/>
                <w:szCs w:val="24"/>
              </w:rPr>
              <w:t>行動教師專業學習社群</w:t>
            </w:r>
          </w:p>
        </w:tc>
      </w:tr>
      <w:tr w:rsidR="008B03A2" w:rsidRPr="008B03A2" w14:paraId="74A212E1" w14:textId="77777777" w:rsidTr="009B399D">
        <w:trPr>
          <w:trHeight w:hRule="exact" w:val="567"/>
        </w:trPr>
        <w:tc>
          <w:tcPr>
            <w:tcW w:w="1862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14:paraId="74A212DF" w14:textId="77777777" w:rsidR="0051745E" w:rsidRPr="008B03A2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B03A2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385" w:type="dxa"/>
            <w:gridSpan w:val="2"/>
            <w:vAlign w:val="center"/>
          </w:tcPr>
          <w:p w14:paraId="74A212E0" w14:textId="77777777" w:rsidR="0051745E" w:rsidRPr="008B03A2" w:rsidRDefault="0051745E" w:rsidP="000566A7">
            <w:pPr>
              <w:rPr>
                <w:rFonts w:asciiTheme="majorEastAsia" w:eastAsiaTheme="majorEastAsia" w:hAnsiTheme="majorEastAsia"/>
                <w:szCs w:val="24"/>
              </w:rPr>
            </w:pPr>
            <w:r w:rsidRPr="008B03A2">
              <w:rPr>
                <w:rFonts w:asciiTheme="majorEastAsia" w:eastAsiaTheme="majorEastAsia" w:hAnsiTheme="majorEastAsia" w:hint="eastAsia"/>
                <w:szCs w:val="24"/>
              </w:rPr>
              <w:t>實際參與人數：</w:t>
            </w:r>
            <w:r w:rsidR="00493616" w:rsidRPr="008B03A2">
              <w:rPr>
                <w:rFonts w:asciiTheme="majorEastAsia" w:eastAsiaTheme="majorEastAsia" w:hAnsiTheme="majorEastAsia" w:hint="eastAsia"/>
                <w:szCs w:val="24"/>
              </w:rPr>
              <w:t>19</w:t>
            </w:r>
            <w:r w:rsidRPr="008B03A2">
              <w:rPr>
                <w:rFonts w:asciiTheme="majorEastAsia" w:eastAsiaTheme="majorEastAsia" w:hAnsiTheme="majorEastAsia" w:hint="eastAsia"/>
                <w:szCs w:val="24"/>
              </w:rPr>
              <w:t>人</w:t>
            </w:r>
          </w:p>
        </w:tc>
      </w:tr>
      <w:tr w:rsidR="008B03A2" w:rsidRPr="008B03A2" w14:paraId="74A212F4" w14:textId="77777777" w:rsidTr="009B399D">
        <w:tc>
          <w:tcPr>
            <w:tcW w:w="1862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74A212E2" w14:textId="77777777" w:rsidR="009331C0" w:rsidRPr="008B03A2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8B03A2">
              <w:rPr>
                <w:rFonts w:asciiTheme="majorEastAsia" w:eastAsiaTheme="majorEastAsia" w:hAnsiTheme="majorEastAsia" w:hint="eastAsia"/>
                <w:sz w:val="32"/>
                <w:szCs w:val="32"/>
              </w:rPr>
              <w:t>實</w:t>
            </w:r>
          </w:p>
          <w:p w14:paraId="74A212E3" w14:textId="77777777" w:rsidR="009331C0" w:rsidRPr="008B03A2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8B03A2">
              <w:rPr>
                <w:rFonts w:asciiTheme="majorEastAsia" w:eastAsiaTheme="majorEastAsia" w:hAnsiTheme="majorEastAsia" w:hint="eastAsia"/>
                <w:sz w:val="32"/>
                <w:szCs w:val="32"/>
              </w:rPr>
              <w:t>施</w:t>
            </w:r>
          </w:p>
          <w:p w14:paraId="74A212E4" w14:textId="77777777" w:rsidR="009331C0" w:rsidRPr="008B03A2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8B03A2">
              <w:rPr>
                <w:rFonts w:asciiTheme="majorEastAsia" w:eastAsiaTheme="majorEastAsia" w:hAnsiTheme="majorEastAsia" w:hint="eastAsia"/>
                <w:sz w:val="32"/>
                <w:szCs w:val="32"/>
              </w:rPr>
              <w:t>成</w:t>
            </w:r>
          </w:p>
          <w:p w14:paraId="74A212E5" w14:textId="77777777" w:rsidR="0051745E" w:rsidRPr="008B03A2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8B03A2">
              <w:rPr>
                <w:rFonts w:asciiTheme="majorEastAsia" w:eastAsiaTheme="majorEastAsia" w:hAnsiTheme="majorEastAsia" w:hint="eastAsia"/>
                <w:sz w:val="32"/>
                <w:szCs w:val="32"/>
              </w:rPr>
              <w:t>果</w:t>
            </w:r>
          </w:p>
        </w:tc>
        <w:tc>
          <w:tcPr>
            <w:tcW w:w="8385" w:type="dxa"/>
            <w:gridSpan w:val="2"/>
          </w:tcPr>
          <w:p w14:paraId="74A212E6" w14:textId="77777777" w:rsidR="00990A3A" w:rsidRPr="008B03A2" w:rsidRDefault="009331C0" w:rsidP="00C533BC">
            <w:pPr>
              <w:rPr>
                <w:rFonts w:asciiTheme="majorEastAsia" w:eastAsiaTheme="majorEastAsia" w:hAnsiTheme="majorEastAsia"/>
                <w:szCs w:val="24"/>
              </w:rPr>
            </w:pPr>
            <w:r w:rsidRPr="008B03A2">
              <w:rPr>
                <w:rFonts w:asciiTheme="majorEastAsia" w:eastAsiaTheme="majorEastAsia" w:hAnsiTheme="majorEastAsia" w:hint="eastAsia"/>
                <w:szCs w:val="24"/>
              </w:rPr>
              <w:t>活動及研習紀錄</w:t>
            </w:r>
            <w:r w:rsidR="0072172D" w:rsidRPr="008B03A2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74A212E7" w14:textId="77777777" w:rsidR="00224AB1" w:rsidRPr="008B03A2" w:rsidRDefault="00224AB1" w:rsidP="00C533BC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74A212EB" w14:textId="77777777" w:rsidR="009331C0" w:rsidRPr="008B03A2" w:rsidRDefault="00486023" w:rsidP="00681A2E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8B03A2">
              <w:rPr>
                <w:rFonts w:asciiTheme="majorEastAsia" w:eastAsiaTheme="majorEastAsia" w:hAnsiTheme="majorEastAsia" w:hint="eastAsia"/>
                <w:szCs w:val="24"/>
              </w:rPr>
              <w:t>中港高中曾榮民組長</w:t>
            </w:r>
            <w:r w:rsidR="0072172D" w:rsidRPr="008B03A2">
              <w:rPr>
                <w:rFonts w:asciiTheme="majorEastAsia" w:eastAsiaTheme="majorEastAsia" w:hAnsiTheme="majorEastAsia" w:hint="eastAsia"/>
                <w:szCs w:val="24"/>
              </w:rPr>
              <w:t>主講</w:t>
            </w:r>
            <w:r w:rsidR="00CF41B6" w:rsidRPr="008B03A2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53C36119" w14:textId="77777777" w:rsidR="00184EA5" w:rsidRPr="00184EA5" w:rsidRDefault="00184EA5" w:rsidP="00184EA5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 w:hint="eastAsia"/>
                <w:szCs w:val="24"/>
              </w:rPr>
            </w:pPr>
            <w:r w:rsidRPr="00184EA5">
              <w:rPr>
                <w:rFonts w:asciiTheme="majorEastAsia" w:eastAsiaTheme="majorEastAsia" w:hAnsiTheme="majorEastAsia" w:hint="eastAsia"/>
                <w:szCs w:val="24"/>
              </w:rPr>
              <w:t xml:space="preserve">iMovie 中聲音的淡入、淡出 </w:t>
            </w:r>
          </w:p>
          <w:p w14:paraId="0970DFF7" w14:textId="77777777" w:rsidR="00184EA5" w:rsidRPr="00184EA5" w:rsidRDefault="00184EA5" w:rsidP="00184EA5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 w:hint="eastAsia"/>
                <w:szCs w:val="24"/>
              </w:rPr>
            </w:pPr>
            <w:proofErr w:type="spellStart"/>
            <w:r w:rsidRPr="00184EA5">
              <w:rPr>
                <w:rFonts w:asciiTheme="majorEastAsia" w:eastAsiaTheme="majorEastAsia" w:hAnsiTheme="majorEastAsia" w:hint="eastAsia"/>
                <w:szCs w:val="24"/>
              </w:rPr>
              <w:t>MiPRO</w:t>
            </w:r>
            <w:proofErr w:type="spellEnd"/>
            <w:r w:rsidRPr="00184EA5">
              <w:rPr>
                <w:rFonts w:asciiTheme="majorEastAsia" w:eastAsiaTheme="majorEastAsia" w:hAnsiTheme="majorEastAsia" w:hint="eastAsia"/>
                <w:szCs w:val="24"/>
              </w:rPr>
              <w:t xml:space="preserve"> MA-808 操作 </w:t>
            </w:r>
          </w:p>
          <w:p w14:paraId="4D553880" w14:textId="4A4CCA8A" w:rsidR="00C84A72" w:rsidRPr="008B03A2" w:rsidRDefault="00184EA5" w:rsidP="00184EA5">
            <w:pPr>
              <w:numPr>
                <w:ilvl w:val="1"/>
                <w:numId w:val="1"/>
              </w:numPr>
              <w:rPr>
                <w:rFonts w:asciiTheme="majorEastAsia" w:eastAsiaTheme="majorEastAsia" w:hAnsiTheme="majorEastAsia"/>
                <w:szCs w:val="24"/>
              </w:rPr>
            </w:pPr>
            <w:r w:rsidRPr="00184EA5">
              <w:rPr>
                <w:rFonts w:asciiTheme="majorEastAsia" w:eastAsiaTheme="majorEastAsia" w:hAnsiTheme="majorEastAsia" w:hint="eastAsia"/>
                <w:szCs w:val="24"/>
              </w:rPr>
              <w:t>iPad Air 與藍牙喇叭連接</w:t>
            </w:r>
          </w:p>
          <w:p w14:paraId="1F844E6B" w14:textId="77777777" w:rsidR="00C84A72" w:rsidRPr="008B03A2" w:rsidRDefault="00C84A72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5C02B74A" w14:textId="77777777" w:rsidR="00C84A72" w:rsidRPr="008B03A2" w:rsidRDefault="00C84A72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49F95B65" w14:textId="77777777" w:rsidR="00C84A72" w:rsidRPr="008B03A2" w:rsidRDefault="00C84A72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2D71B4AB" w14:textId="77777777" w:rsidR="00C84A72" w:rsidRPr="008B03A2" w:rsidRDefault="00C84A72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155B30F2" w14:textId="77777777" w:rsidR="00C84A72" w:rsidRPr="008B03A2" w:rsidRDefault="00C84A72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2913A7EE" w14:textId="77777777" w:rsidR="00C84A72" w:rsidRPr="008B03A2" w:rsidRDefault="00C84A72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7AF89C3B" w14:textId="77777777" w:rsidR="00C84A72" w:rsidRPr="008B03A2" w:rsidRDefault="00C84A72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2A3AAE89" w14:textId="29A854FF" w:rsidR="00C84A72" w:rsidRDefault="00C84A72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39D17216" w14:textId="77777777" w:rsidR="008356EE" w:rsidRPr="008B03A2" w:rsidRDefault="008356EE" w:rsidP="00B7688F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14:paraId="04836927" w14:textId="4065ACAC" w:rsidR="004A36AB" w:rsidRPr="008B03A2" w:rsidRDefault="004A36AB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179E2278" w14:textId="77777777" w:rsidR="004A36AB" w:rsidRPr="008B03A2" w:rsidRDefault="004A36AB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74A212F3" w14:textId="526A7787" w:rsidR="00C84A72" w:rsidRPr="008B03A2" w:rsidRDefault="00C84A72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8B03A2" w:rsidRPr="008B03A2" w14:paraId="71FA206F" w14:textId="77777777" w:rsidTr="003456BA">
        <w:trPr>
          <w:trHeight w:hRule="exact" w:val="856"/>
        </w:trPr>
        <w:tc>
          <w:tcPr>
            <w:tcW w:w="10247" w:type="dxa"/>
            <w:gridSpan w:val="3"/>
            <w:shd w:val="pct10" w:color="auto" w:fill="auto"/>
            <w:vAlign w:val="center"/>
          </w:tcPr>
          <w:p w14:paraId="2BF85C50" w14:textId="77777777" w:rsidR="00F83F5C" w:rsidRPr="008B03A2" w:rsidRDefault="00F83F5C" w:rsidP="003456B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B03A2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辦理活動照片</w:t>
            </w:r>
          </w:p>
        </w:tc>
      </w:tr>
      <w:tr w:rsidR="008B03A2" w:rsidRPr="008B03A2" w14:paraId="5D8A59B0" w14:textId="77777777" w:rsidTr="0088213F">
        <w:trPr>
          <w:trHeight w:val="3510"/>
        </w:trPr>
        <w:tc>
          <w:tcPr>
            <w:tcW w:w="5123" w:type="dxa"/>
            <w:gridSpan w:val="2"/>
          </w:tcPr>
          <w:p w14:paraId="4CCDB786" w14:textId="2E1C909F" w:rsidR="005F76C6" w:rsidRPr="008B03A2" w:rsidRDefault="005F5D80" w:rsidP="003456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B03A2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18E4DF08" wp14:editId="753910DF">
                  <wp:extent cx="3115945" cy="2336800"/>
                  <wp:effectExtent l="0" t="0" r="8255" b="635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G_458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945" cy="233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4" w:type="dxa"/>
          </w:tcPr>
          <w:p w14:paraId="23BB2515" w14:textId="782CAD6A" w:rsidR="005F76C6" w:rsidRPr="008B03A2" w:rsidRDefault="005F5D80" w:rsidP="003456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B03A2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6505A827" wp14:editId="0EE5D562">
                  <wp:extent cx="3116580" cy="2337435"/>
                  <wp:effectExtent l="0" t="0" r="7620" b="5715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G_459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6580" cy="2337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03A2" w:rsidRPr="008B03A2" w14:paraId="79C4984F" w14:textId="77777777" w:rsidTr="0088213F">
        <w:trPr>
          <w:trHeight w:val="3510"/>
        </w:trPr>
        <w:tc>
          <w:tcPr>
            <w:tcW w:w="5123" w:type="dxa"/>
            <w:gridSpan w:val="2"/>
          </w:tcPr>
          <w:p w14:paraId="0B802F91" w14:textId="5418DA85" w:rsidR="005F76C6" w:rsidRPr="008B03A2" w:rsidRDefault="005F5D80" w:rsidP="003456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B03A2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5883F0B7" wp14:editId="538FA0DC">
                  <wp:extent cx="3115945" cy="2336800"/>
                  <wp:effectExtent l="0" t="0" r="8255" b="635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G_460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945" cy="233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4" w:type="dxa"/>
          </w:tcPr>
          <w:p w14:paraId="713783B5" w14:textId="4E8862B1" w:rsidR="005F76C6" w:rsidRPr="008B03A2" w:rsidRDefault="005F5D80" w:rsidP="003456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B03A2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613EEE60" wp14:editId="013EED29">
                  <wp:extent cx="3116580" cy="2337435"/>
                  <wp:effectExtent l="0" t="0" r="7620" b="5715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G_460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6580" cy="2337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03A2" w:rsidRPr="008B03A2" w14:paraId="47ACA6C6" w14:textId="77777777" w:rsidTr="0088213F">
        <w:trPr>
          <w:trHeight w:val="3510"/>
        </w:trPr>
        <w:tc>
          <w:tcPr>
            <w:tcW w:w="5123" w:type="dxa"/>
            <w:gridSpan w:val="2"/>
          </w:tcPr>
          <w:p w14:paraId="68168331" w14:textId="7F30DD82" w:rsidR="005F76C6" w:rsidRPr="008B03A2" w:rsidRDefault="005F5D80" w:rsidP="003456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B03A2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10AECCE6" wp14:editId="11C9FF34">
                  <wp:extent cx="3115945" cy="2336800"/>
                  <wp:effectExtent l="0" t="0" r="8255" b="6350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G_462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945" cy="233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4" w:type="dxa"/>
          </w:tcPr>
          <w:p w14:paraId="0613FBB9" w14:textId="55CC6871" w:rsidR="005F76C6" w:rsidRPr="008B03A2" w:rsidRDefault="005F5D80" w:rsidP="003456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B03A2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1DCF90BE" wp14:editId="5B53A619">
                  <wp:extent cx="3116580" cy="2337435"/>
                  <wp:effectExtent l="0" t="0" r="7620" b="5715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G_463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6580" cy="2337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A2130F" w14:textId="77777777" w:rsidR="0051745E" w:rsidRPr="008B03A2" w:rsidRDefault="0051745E" w:rsidP="00F83F5C">
      <w:pPr>
        <w:ind w:firstLine="480"/>
      </w:pPr>
    </w:p>
    <w:sectPr w:rsidR="0051745E" w:rsidRPr="008B03A2" w:rsidSect="00E35E74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E4CC8" w14:textId="77777777" w:rsidR="009E021B" w:rsidRDefault="009E021B" w:rsidP="007B5A3A">
      <w:r>
        <w:separator/>
      </w:r>
    </w:p>
  </w:endnote>
  <w:endnote w:type="continuationSeparator" w:id="0">
    <w:p w14:paraId="6791AAC4" w14:textId="77777777" w:rsidR="009E021B" w:rsidRDefault="009E021B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1C0D6" w14:textId="77777777" w:rsidR="009E021B" w:rsidRDefault="009E021B" w:rsidP="007B5A3A">
      <w:r>
        <w:separator/>
      </w:r>
    </w:p>
  </w:footnote>
  <w:footnote w:type="continuationSeparator" w:id="0">
    <w:p w14:paraId="7F24FB78" w14:textId="77777777" w:rsidR="009E021B" w:rsidRDefault="009E021B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931E37"/>
    <w:multiLevelType w:val="hybridMultilevel"/>
    <w:tmpl w:val="B58C39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5E"/>
    <w:rsid w:val="000054E7"/>
    <w:rsid w:val="000061C5"/>
    <w:rsid w:val="00014E49"/>
    <w:rsid w:val="0002329E"/>
    <w:rsid w:val="00030B6C"/>
    <w:rsid w:val="00052B60"/>
    <w:rsid w:val="000566A7"/>
    <w:rsid w:val="00056FC3"/>
    <w:rsid w:val="0006154F"/>
    <w:rsid w:val="0007247A"/>
    <w:rsid w:val="00074CC1"/>
    <w:rsid w:val="000807B4"/>
    <w:rsid w:val="00080F82"/>
    <w:rsid w:val="00093B65"/>
    <w:rsid w:val="00096890"/>
    <w:rsid w:val="000A0105"/>
    <w:rsid w:val="000B0EFC"/>
    <w:rsid w:val="000B37E5"/>
    <w:rsid w:val="000D7E91"/>
    <w:rsid w:val="001004B9"/>
    <w:rsid w:val="00107BF7"/>
    <w:rsid w:val="001122CD"/>
    <w:rsid w:val="001202A1"/>
    <w:rsid w:val="0012672D"/>
    <w:rsid w:val="00130EE7"/>
    <w:rsid w:val="00164210"/>
    <w:rsid w:val="00166DD1"/>
    <w:rsid w:val="00167E15"/>
    <w:rsid w:val="00177A2D"/>
    <w:rsid w:val="00181FDA"/>
    <w:rsid w:val="001837F3"/>
    <w:rsid w:val="00183BFD"/>
    <w:rsid w:val="001847B4"/>
    <w:rsid w:val="00184EA5"/>
    <w:rsid w:val="001865F6"/>
    <w:rsid w:val="00191014"/>
    <w:rsid w:val="001A6504"/>
    <w:rsid w:val="001B20C3"/>
    <w:rsid w:val="001C63B0"/>
    <w:rsid w:val="001D2527"/>
    <w:rsid w:val="001D2A63"/>
    <w:rsid w:val="001E10DE"/>
    <w:rsid w:val="001E451B"/>
    <w:rsid w:val="001F30ED"/>
    <w:rsid w:val="0020354D"/>
    <w:rsid w:val="00224AB1"/>
    <w:rsid w:val="00241D4B"/>
    <w:rsid w:val="002426F5"/>
    <w:rsid w:val="00247B2C"/>
    <w:rsid w:val="00262DE4"/>
    <w:rsid w:val="002766A1"/>
    <w:rsid w:val="00281DF0"/>
    <w:rsid w:val="00282F4E"/>
    <w:rsid w:val="002902AE"/>
    <w:rsid w:val="002935E3"/>
    <w:rsid w:val="00295D7C"/>
    <w:rsid w:val="002A21B4"/>
    <w:rsid w:val="002A23AE"/>
    <w:rsid w:val="002C1063"/>
    <w:rsid w:val="002C2352"/>
    <w:rsid w:val="002D41C0"/>
    <w:rsid w:val="002E39AD"/>
    <w:rsid w:val="002F0121"/>
    <w:rsid w:val="002F1D40"/>
    <w:rsid w:val="002F3500"/>
    <w:rsid w:val="002F6F04"/>
    <w:rsid w:val="003028BB"/>
    <w:rsid w:val="003066FA"/>
    <w:rsid w:val="003257FA"/>
    <w:rsid w:val="00332799"/>
    <w:rsid w:val="00333266"/>
    <w:rsid w:val="003404DF"/>
    <w:rsid w:val="00344070"/>
    <w:rsid w:val="003477D7"/>
    <w:rsid w:val="00350D72"/>
    <w:rsid w:val="003529FC"/>
    <w:rsid w:val="00355944"/>
    <w:rsid w:val="00362B54"/>
    <w:rsid w:val="003649E6"/>
    <w:rsid w:val="0037412C"/>
    <w:rsid w:val="003840D9"/>
    <w:rsid w:val="003921A2"/>
    <w:rsid w:val="003930D6"/>
    <w:rsid w:val="00393276"/>
    <w:rsid w:val="00397C6E"/>
    <w:rsid w:val="003A1C21"/>
    <w:rsid w:val="003B4599"/>
    <w:rsid w:val="003D324D"/>
    <w:rsid w:val="003D3654"/>
    <w:rsid w:val="003E3C1A"/>
    <w:rsid w:val="003E45C1"/>
    <w:rsid w:val="003F7F8F"/>
    <w:rsid w:val="00414347"/>
    <w:rsid w:val="0042363F"/>
    <w:rsid w:val="004250F2"/>
    <w:rsid w:val="004347A8"/>
    <w:rsid w:val="00435767"/>
    <w:rsid w:val="0044010C"/>
    <w:rsid w:val="00446409"/>
    <w:rsid w:val="00452112"/>
    <w:rsid w:val="00455F9B"/>
    <w:rsid w:val="004571E2"/>
    <w:rsid w:val="00457F98"/>
    <w:rsid w:val="004611AC"/>
    <w:rsid w:val="00462F2F"/>
    <w:rsid w:val="0047000D"/>
    <w:rsid w:val="00480F39"/>
    <w:rsid w:val="0048131B"/>
    <w:rsid w:val="00486023"/>
    <w:rsid w:val="004869E3"/>
    <w:rsid w:val="00493616"/>
    <w:rsid w:val="004940E2"/>
    <w:rsid w:val="004A17E5"/>
    <w:rsid w:val="004A36AB"/>
    <w:rsid w:val="004A3D63"/>
    <w:rsid w:val="004B3CA6"/>
    <w:rsid w:val="004B7D02"/>
    <w:rsid w:val="004C1B85"/>
    <w:rsid w:val="004C42F2"/>
    <w:rsid w:val="004F3D1F"/>
    <w:rsid w:val="004F5888"/>
    <w:rsid w:val="004F6C13"/>
    <w:rsid w:val="004F7512"/>
    <w:rsid w:val="00505221"/>
    <w:rsid w:val="00506BBE"/>
    <w:rsid w:val="00511123"/>
    <w:rsid w:val="0051561E"/>
    <w:rsid w:val="00516FF2"/>
    <w:rsid w:val="0051745E"/>
    <w:rsid w:val="00517F75"/>
    <w:rsid w:val="00520DFD"/>
    <w:rsid w:val="00530944"/>
    <w:rsid w:val="00532899"/>
    <w:rsid w:val="00542ACD"/>
    <w:rsid w:val="0054593E"/>
    <w:rsid w:val="005628D8"/>
    <w:rsid w:val="00582687"/>
    <w:rsid w:val="00595C49"/>
    <w:rsid w:val="005A318C"/>
    <w:rsid w:val="005D146E"/>
    <w:rsid w:val="005E713D"/>
    <w:rsid w:val="005F0DFD"/>
    <w:rsid w:val="005F5D80"/>
    <w:rsid w:val="005F76C6"/>
    <w:rsid w:val="006053DE"/>
    <w:rsid w:val="00620359"/>
    <w:rsid w:val="00620538"/>
    <w:rsid w:val="00620DCF"/>
    <w:rsid w:val="00624467"/>
    <w:rsid w:val="00641451"/>
    <w:rsid w:val="00653D5A"/>
    <w:rsid w:val="006654DF"/>
    <w:rsid w:val="00665ADC"/>
    <w:rsid w:val="00672C2C"/>
    <w:rsid w:val="00681A2E"/>
    <w:rsid w:val="00682325"/>
    <w:rsid w:val="00692DD8"/>
    <w:rsid w:val="006A6F28"/>
    <w:rsid w:val="006B0FCD"/>
    <w:rsid w:val="006B2415"/>
    <w:rsid w:val="006B5B23"/>
    <w:rsid w:val="006C0368"/>
    <w:rsid w:val="006C399C"/>
    <w:rsid w:val="006D2620"/>
    <w:rsid w:val="006D44CA"/>
    <w:rsid w:val="006D7E0E"/>
    <w:rsid w:val="006E4792"/>
    <w:rsid w:val="006E57CE"/>
    <w:rsid w:val="00701BBD"/>
    <w:rsid w:val="00704681"/>
    <w:rsid w:val="00711CB9"/>
    <w:rsid w:val="0072172D"/>
    <w:rsid w:val="00731293"/>
    <w:rsid w:val="0073131F"/>
    <w:rsid w:val="0074210F"/>
    <w:rsid w:val="00752B13"/>
    <w:rsid w:val="00776259"/>
    <w:rsid w:val="00780A76"/>
    <w:rsid w:val="00781324"/>
    <w:rsid w:val="007927F4"/>
    <w:rsid w:val="00792F89"/>
    <w:rsid w:val="007B59C2"/>
    <w:rsid w:val="007B5A3A"/>
    <w:rsid w:val="007B75F9"/>
    <w:rsid w:val="007C394D"/>
    <w:rsid w:val="007C58A3"/>
    <w:rsid w:val="007F0A73"/>
    <w:rsid w:val="007F38B7"/>
    <w:rsid w:val="007F653B"/>
    <w:rsid w:val="00800B93"/>
    <w:rsid w:val="00803D7C"/>
    <w:rsid w:val="00805A46"/>
    <w:rsid w:val="00816928"/>
    <w:rsid w:val="00820A25"/>
    <w:rsid w:val="00827A66"/>
    <w:rsid w:val="00834879"/>
    <w:rsid w:val="008356EE"/>
    <w:rsid w:val="008357A2"/>
    <w:rsid w:val="0083616A"/>
    <w:rsid w:val="00841DB5"/>
    <w:rsid w:val="00843368"/>
    <w:rsid w:val="0087622B"/>
    <w:rsid w:val="008902BF"/>
    <w:rsid w:val="008915D2"/>
    <w:rsid w:val="008925D8"/>
    <w:rsid w:val="00896C27"/>
    <w:rsid w:val="008A338C"/>
    <w:rsid w:val="008B03A2"/>
    <w:rsid w:val="008B0CC7"/>
    <w:rsid w:val="008B5283"/>
    <w:rsid w:val="008C0126"/>
    <w:rsid w:val="008C2067"/>
    <w:rsid w:val="008C5760"/>
    <w:rsid w:val="008D6B50"/>
    <w:rsid w:val="008E0FAC"/>
    <w:rsid w:val="008E659C"/>
    <w:rsid w:val="008E667B"/>
    <w:rsid w:val="00901FE1"/>
    <w:rsid w:val="00910DA1"/>
    <w:rsid w:val="00915958"/>
    <w:rsid w:val="00924498"/>
    <w:rsid w:val="009273A1"/>
    <w:rsid w:val="00931B54"/>
    <w:rsid w:val="009331C0"/>
    <w:rsid w:val="00935246"/>
    <w:rsid w:val="00943346"/>
    <w:rsid w:val="00944356"/>
    <w:rsid w:val="00947603"/>
    <w:rsid w:val="009500BC"/>
    <w:rsid w:val="009539BC"/>
    <w:rsid w:val="009706B0"/>
    <w:rsid w:val="00974818"/>
    <w:rsid w:val="00981CF5"/>
    <w:rsid w:val="00990A3A"/>
    <w:rsid w:val="00994468"/>
    <w:rsid w:val="009B26EB"/>
    <w:rsid w:val="009B399D"/>
    <w:rsid w:val="009C7591"/>
    <w:rsid w:val="009D5C8F"/>
    <w:rsid w:val="009E021B"/>
    <w:rsid w:val="009E41DE"/>
    <w:rsid w:val="009F6660"/>
    <w:rsid w:val="009F7065"/>
    <w:rsid w:val="009F7316"/>
    <w:rsid w:val="00A05E7F"/>
    <w:rsid w:val="00A0782D"/>
    <w:rsid w:val="00A14323"/>
    <w:rsid w:val="00A15C22"/>
    <w:rsid w:val="00A20049"/>
    <w:rsid w:val="00A5218D"/>
    <w:rsid w:val="00A5402F"/>
    <w:rsid w:val="00A54FE2"/>
    <w:rsid w:val="00A705A5"/>
    <w:rsid w:val="00A74A78"/>
    <w:rsid w:val="00A84169"/>
    <w:rsid w:val="00A91FF5"/>
    <w:rsid w:val="00A94D2E"/>
    <w:rsid w:val="00A95548"/>
    <w:rsid w:val="00A96756"/>
    <w:rsid w:val="00AA75DB"/>
    <w:rsid w:val="00AB7AF3"/>
    <w:rsid w:val="00AC23EE"/>
    <w:rsid w:val="00AC2997"/>
    <w:rsid w:val="00AD18E4"/>
    <w:rsid w:val="00AD5B87"/>
    <w:rsid w:val="00AD63BC"/>
    <w:rsid w:val="00AE4AD6"/>
    <w:rsid w:val="00AE51C5"/>
    <w:rsid w:val="00AF3B13"/>
    <w:rsid w:val="00B040EC"/>
    <w:rsid w:val="00B07D84"/>
    <w:rsid w:val="00B13F57"/>
    <w:rsid w:val="00B17B00"/>
    <w:rsid w:val="00B22C2E"/>
    <w:rsid w:val="00B26C36"/>
    <w:rsid w:val="00B331B2"/>
    <w:rsid w:val="00B43BA7"/>
    <w:rsid w:val="00B4793A"/>
    <w:rsid w:val="00B61C06"/>
    <w:rsid w:val="00B6266E"/>
    <w:rsid w:val="00B64546"/>
    <w:rsid w:val="00B7688F"/>
    <w:rsid w:val="00B81131"/>
    <w:rsid w:val="00B83053"/>
    <w:rsid w:val="00B83639"/>
    <w:rsid w:val="00B87B33"/>
    <w:rsid w:val="00B97B81"/>
    <w:rsid w:val="00BA08A2"/>
    <w:rsid w:val="00BA36B6"/>
    <w:rsid w:val="00BA7F51"/>
    <w:rsid w:val="00BC2C20"/>
    <w:rsid w:val="00BC7DAE"/>
    <w:rsid w:val="00BD141E"/>
    <w:rsid w:val="00BD764D"/>
    <w:rsid w:val="00BD7A75"/>
    <w:rsid w:val="00BE0019"/>
    <w:rsid w:val="00BE01F6"/>
    <w:rsid w:val="00BE2895"/>
    <w:rsid w:val="00BE47E4"/>
    <w:rsid w:val="00BE6457"/>
    <w:rsid w:val="00BF575A"/>
    <w:rsid w:val="00C0334A"/>
    <w:rsid w:val="00C14C34"/>
    <w:rsid w:val="00C15E8D"/>
    <w:rsid w:val="00C37336"/>
    <w:rsid w:val="00C533BC"/>
    <w:rsid w:val="00C57818"/>
    <w:rsid w:val="00C60237"/>
    <w:rsid w:val="00C62CB4"/>
    <w:rsid w:val="00C64B8C"/>
    <w:rsid w:val="00C65E8F"/>
    <w:rsid w:val="00C65EB6"/>
    <w:rsid w:val="00C75598"/>
    <w:rsid w:val="00C81AA5"/>
    <w:rsid w:val="00C82D05"/>
    <w:rsid w:val="00C84A72"/>
    <w:rsid w:val="00C866C2"/>
    <w:rsid w:val="00CA011C"/>
    <w:rsid w:val="00CA27B1"/>
    <w:rsid w:val="00CA4C7F"/>
    <w:rsid w:val="00CC365C"/>
    <w:rsid w:val="00CC4C15"/>
    <w:rsid w:val="00CD35CF"/>
    <w:rsid w:val="00CD38B8"/>
    <w:rsid w:val="00CE3ECD"/>
    <w:rsid w:val="00CE4153"/>
    <w:rsid w:val="00CE62C8"/>
    <w:rsid w:val="00CF41B6"/>
    <w:rsid w:val="00CF5062"/>
    <w:rsid w:val="00CF7C6D"/>
    <w:rsid w:val="00D06C92"/>
    <w:rsid w:val="00D405B2"/>
    <w:rsid w:val="00D40DCE"/>
    <w:rsid w:val="00D46615"/>
    <w:rsid w:val="00D54D88"/>
    <w:rsid w:val="00D63FC5"/>
    <w:rsid w:val="00D70276"/>
    <w:rsid w:val="00D8357E"/>
    <w:rsid w:val="00D86DE4"/>
    <w:rsid w:val="00DA5394"/>
    <w:rsid w:val="00DA57FC"/>
    <w:rsid w:val="00DC6998"/>
    <w:rsid w:val="00DD147F"/>
    <w:rsid w:val="00DE66CF"/>
    <w:rsid w:val="00E241CC"/>
    <w:rsid w:val="00E35E74"/>
    <w:rsid w:val="00E3763F"/>
    <w:rsid w:val="00E379D5"/>
    <w:rsid w:val="00E42ECA"/>
    <w:rsid w:val="00E51AC1"/>
    <w:rsid w:val="00E62B9C"/>
    <w:rsid w:val="00E63362"/>
    <w:rsid w:val="00E63455"/>
    <w:rsid w:val="00E70C64"/>
    <w:rsid w:val="00E74145"/>
    <w:rsid w:val="00E85323"/>
    <w:rsid w:val="00E853A8"/>
    <w:rsid w:val="00E91E55"/>
    <w:rsid w:val="00EA6D9D"/>
    <w:rsid w:val="00EB1FBC"/>
    <w:rsid w:val="00ED0BE7"/>
    <w:rsid w:val="00ED2501"/>
    <w:rsid w:val="00ED62E1"/>
    <w:rsid w:val="00EE69DC"/>
    <w:rsid w:val="00EE7DFE"/>
    <w:rsid w:val="00EF7E4D"/>
    <w:rsid w:val="00F05680"/>
    <w:rsid w:val="00F316DA"/>
    <w:rsid w:val="00F37D03"/>
    <w:rsid w:val="00F46874"/>
    <w:rsid w:val="00F46E96"/>
    <w:rsid w:val="00F54C6B"/>
    <w:rsid w:val="00F56B29"/>
    <w:rsid w:val="00F577B0"/>
    <w:rsid w:val="00F7133C"/>
    <w:rsid w:val="00F727B2"/>
    <w:rsid w:val="00F72E28"/>
    <w:rsid w:val="00F8142B"/>
    <w:rsid w:val="00F83F5C"/>
    <w:rsid w:val="00F954B2"/>
    <w:rsid w:val="00F96096"/>
    <w:rsid w:val="00FC7880"/>
    <w:rsid w:val="00FD120E"/>
    <w:rsid w:val="00FD3600"/>
    <w:rsid w:val="00FD3AE2"/>
    <w:rsid w:val="00FD6A2C"/>
    <w:rsid w:val="00FE4381"/>
    <w:rsid w:val="00FF0499"/>
    <w:rsid w:val="00FF43C1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212CA"/>
  <w15:docId w15:val="{4B3B03D8-B685-400D-8BB5-CDAC544D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  <w:style w:type="character" w:styleId="ab">
    <w:name w:val="Hyperlink"/>
    <w:basedOn w:val="a0"/>
    <w:uiPriority w:val="99"/>
    <w:unhideWhenUsed/>
    <w:rsid w:val="00355944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55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趙芸賞</cp:lastModifiedBy>
  <cp:revision>6</cp:revision>
  <cp:lastPrinted>2016-09-26T03:40:00Z</cp:lastPrinted>
  <dcterms:created xsi:type="dcterms:W3CDTF">2019-01-04T00:49:00Z</dcterms:created>
  <dcterms:modified xsi:type="dcterms:W3CDTF">2019-01-04T00:51:00Z</dcterms:modified>
</cp:coreProperties>
</file>