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C0" w:rsidRPr="005B3A69" w:rsidRDefault="00A73398" w:rsidP="00CD32C0">
      <w:pPr>
        <w:rPr>
          <w:rFonts w:ascii="華康標楷體" w:eastAsia="華康標楷體" w:hint="eastAsia"/>
          <w:b/>
          <w:sz w:val="36"/>
          <w:szCs w:val="36"/>
        </w:rPr>
      </w:pPr>
      <w:r w:rsidRPr="005B3A69">
        <w:rPr>
          <w:rFonts w:ascii="華康標楷體" w:eastAsia="華康標楷體" w:hint="eastAsia"/>
          <w:b/>
          <w:sz w:val="36"/>
          <w:szCs w:val="36"/>
        </w:rPr>
        <w:t>B5L6</w:t>
      </w:r>
      <w:r w:rsidR="00CD32C0" w:rsidRPr="005B3A69">
        <w:rPr>
          <w:rFonts w:ascii="華康標楷體" w:eastAsia="華康標楷體" w:hint="eastAsia"/>
          <w:b/>
          <w:sz w:val="36"/>
          <w:szCs w:val="36"/>
        </w:rPr>
        <w:t xml:space="preserve">《齊王好射》呂氏春秋 </w:t>
      </w:r>
      <w:r w:rsidR="005B3A69">
        <w:rPr>
          <w:rFonts w:ascii="華康標楷體" w:eastAsia="華康標楷體" w:hint="eastAsia"/>
          <w:b/>
          <w:sz w:val="36"/>
          <w:szCs w:val="36"/>
        </w:rPr>
        <w:t xml:space="preserve">   班   號</w:t>
      </w:r>
      <w:bookmarkStart w:id="0" w:name="_GoBack"/>
      <w:bookmarkEnd w:id="0"/>
      <w:r w:rsidR="005B3A69">
        <w:rPr>
          <w:rFonts w:ascii="華康標楷體" w:eastAsia="華康標楷體" w:hint="eastAsia"/>
          <w:b/>
          <w:sz w:val="36"/>
          <w:szCs w:val="36"/>
        </w:rPr>
        <w:t>姓名</w:t>
      </w:r>
    </w:p>
    <w:p w:rsidR="00CD32C0" w:rsidRPr="005B3A69" w:rsidRDefault="00CD32C0" w:rsidP="00CD32C0">
      <w:pPr>
        <w:rPr>
          <w:rFonts w:ascii="華康標楷體" w:eastAsia="華康標楷體" w:hint="eastAsia"/>
          <w:sz w:val="36"/>
          <w:szCs w:val="36"/>
        </w:rPr>
      </w:pPr>
      <w:r w:rsidRPr="005B3A69">
        <w:rPr>
          <w:rFonts w:ascii="華康標楷體" w:eastAsia="華康標楷體" w:hint="eastAsia"/>
          <w:sz w:val="36"/>
          <w:szCs w:val="36"/>
        </w:rPr>
        <w:t xml:space="preserve"> 齊宣王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好射,說人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之謂己能用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彊</w:t>
      </w:r>
      <w:r w:rsidR="00A73398" w:rsidRPr="005B3A69">
        <w:rPr>
          <w:rFonts w:ascii="華康標楷體" w:eastAsia="華康標楷體" w:hint="eastAsia"/>
          <w:sz w:val="36"/>
          <w:szCs w:val="36"/>
        </w:rPr>
        <w:t>弓</w:t>
      </w:r>
      <w:r w:rsidRPr="005B3A69">
        <w:rPr>
          <w:rFonts w:ascii="華康標楷體" w:eastAsia="華康標楷體" w:hint="eastAsia"/>
          <w:sz w:val="36"/>
          <w:szCs w:val="36"/>
        </w:rPr>
        <w:t>也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。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其嘗所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用不過三石,以示左右,左右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皆試引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之,中關而止,皆曰:「此不下九石,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非王,其孰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 xml:space="preserve">能用是?」 </w:t>
      </w:r>
    </w:p>
    <w:p w:rsidR="00444A56" w:rsidRPr="005B3A69" w:rsidRDefault="00CD32C0" w:rsidP="00444A56">
      <w:pPr>
        <w:rPr>
          <w:rFonts w:ascii="華康標楷體" w:eastAsia="華康標楷體" w:hint="eastAsia"/>
          <w:sz w:val="36"/>
          <w:szCs w:val="36"/>
        </w:rPr>
      </w:pPr>
      <w:r w:rsidRPr="005B3A69">
        <w:rPr>
          <w:rFonts w:ascii="華康標楷體" w:eastAsia="華康標楷體" w:hint="eastAsia"/>
          <w:sz w:val="36"/>
          <w:szCs w:val="36"/>
        </w:rPr>
        <w:t xml:space="preserve"> 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宣王之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情,所用不過三石,而終身自以為用九石,豈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不悲哉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 xml:space="preserve">?  </w:t>
      </w:r>
      <w:r w:rsidR="005B3A69">
        <w:rPr>
          <w:rFonts w:ascii="華康標楷體" w:eastAsia="華康標楷體" w:hint="eastAsia"/>
          <w:sz w:val="36"/>
          <w:szCs w:val="36"/>
        </w:rPr>
        <w:t>--------------------------------------</w:t>
      </w:r>
    </w:p>
    <w:p w:rsidR="005B3A69" w:rsidRDefault="00CD32C0" w:rsidP="00CD32C0">
      <w:pPr>
        <w:rPr>
          <w:rFonts w:ascii="華康標楷體" w:eastAsia="華康標楷體" w:hint="eastAsia"/>
          <w:sz w:val="36"/>
          <w:szCs w:val="36"/>
        </w:rPr>
      </w:pPr>
      <w:r w:rsidRPr="005B3A69">
        <w:rPr>
          <w:rFonts w:ascii="華康標楷體" w:eastAsia="華康標楷體" w:hint="eastAsia"/>
          <w:sz w:val="36"/>
          <w:szCs w:val="36"/>
        </w:rPr>
        <w:t>-------------------------------------</w:t>
      </w:r>
      <w:r w:rsidR="00444A56" w:rsidRPr="005B3A69">
        <w:rPr>
          <w:rFonts w:ascii="華康標楷體" w:eastAsia="華康標楷體" w:hint="eastAsia"/>
          <w:sz w:val="36"/>
          <w:szCs w:val="36"/>
        </w:rPr>
        <w:t>-------------------------</w:t>
      </w:r>
      <w:r w:rsidR="005B3A69">
        <w:rPr>
          <w:rFonts w:ascii="華康標楷體" w:eastAsia="華康標楷體" w:hint="eastAsia"/>
          <w:sz w:val="36"/>
          <w:szCs w:val="36"/>
        </w:rPr>
        <w:t>----------------------------------------------------------------------------</w:t>
      </w:r>
    </w:p>
    <w:p w:rsidR="00CD32C0" w:rsidRPr="005B3A69" w:rsidRDefault="00A73398" w:rsidP="00CD32C0">
      <w:pPr>
        <w:rPr>
          <w:rFonts w:ascii="華康標楷體" w:eastAsia="華康標楷體" w:hint="eastAsia"/>
          <w:b/>
          <w:sz w:val="36"/>
          <w:szCs w:val="36"/>
        </w:rPr>
      </w:pPr>
      <w:r w:rsidRPr="005B3A69">
        <w:rPr>
          <w:rFonts w:ascii="華康標楷體" w:eastAsia="華康標楷體" w:hint="eastAsia"/>
          <w:b/>
          <w:sz w:val="36"/>
          <w:szCs w:val="36"/>
        </w:rPr>
        <w:t>B5L6</w:t>
      </w:r>
      <w:r w:rsidR="00CD32C0" w:rsidRPr="005B3A69">
        <w:rPr>
          <w:rFonts w:ascii="華康標楷體" w:eastAsia="華康標楷體" w:hint="eastAsia"/>
          <w:b/>
          <w:sz w:val="36"/>
          <w:szCs w:val="36"/>
        </w:rPr>
        <w:t xml:space="preserve"> 《亡鈇意鄰》呂氏春秋 </w:t>
      </w:r>
    </w:p>
    <w:p w:rsidR="00CD32C0" w:rsidRPr="005B3A69" w:rsidRDefault="00CD32C0" w:rsidP="00CD32C0">
      <w:pPr>
        <w:rPr>
          <w:rFonts w:ascii="華康標楷體" w:eastAsia="華康標楷體" w:hint="eastAsia"/>
          <w:sz w:val="36"/>
          <w:szCs w:val="36"/>
        </w:rPr>
      </w:pPr>
      <w:r w:rsidRPr="005B3A69">
        <w:rPr>
          <w:rFonts w:ascii="華康標楷體" w:eastAsia="華康標楷體" w:hint="eastAsia"/>
          <w:sz w:val="36"/>
          <w:szCs w:val="36"/>
        </w:rPr>
        <w:t xml:space="preserve"> 　人有亡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者，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意其鄰之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子。視其行步，竊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也；顏色，竊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也；言語，竊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也；動作態度，無為而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不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竊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 xml:space="preserve">也。 </w:t>
      </w:r>
    </w:p>
    <w:p w:rsidR="002F465E" w:rsidRPr="005B3A69" w:rsidRDefault="00CD32C0" w:rsidP="00444A56">
      <w:pPr>
        <w:rPr>
          <w:rFonts w:ascii="華康標楷體" w:eastAsia="華康標楷體"/>
          <w:sz w:val="36"/>
          <w:szCs w:val="36"/>
        </w:rPr>
      </w:pPr>
      <w:r w:rsidRPr="005B3A69">
        <w:rPr>
          <w:rFonts w:ascii="華康標楷體" w:eastAsia="華康標楷體" w:hint="eastAsia"/>
          <w:sz w:val="36"/>
          <w:szCs w:val="36"/>
        </w:rPr>
        <w:t xml:space="preserve"> 　</w:t>
      </w:r>
      <w:proofErr w:type="gramStart"/>
      <w:r w:rsidR="00444A56" w:rsidRPr="005B3A69">
        <w:rPr>
          <w:rFonts w:ascii="華康標楷體" w:eastAsia="華康標楷體" w:hint="eastAsia"/>
          <w:sz w:val="36"/>
          <w:szCs w:val="36"/>
        </w:rPr>
        <w:t>相</w:t>
      </w:r>
      <w:r w:rsidRPr="005B3A69">
        <w:rPr>
          <w:rFonts w:ascii="華康標楷體" w:eastAsia="華康標楷體" w:hint="eastAsia"/>
          <w:sz w:val="36"/>
          <w:szCs w:val="36"/>
        </w:rPr>
        <w:t>其谷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而得其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。他日復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見其鄰之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子，動作態度，無似竊</w:t>
      </w:r>
      <w:proofErr w:type="gramStart"/>
      <w:r w:rsidRPr="005B3A69">
        <w:rPr>
          <w:rFonts w:ascii="華康標楷體" w:eastAsia="華康標楷體" w:hint="eastAsia"/>
          <w:sz w:val="36"/>
          <w:szCs w:val="36"/>
        </w:rPr>
        <w:t>鈇</w:t>
      </w:r>
      <w:proofErr w:type="gramEnd"/>
      <w:r w:rsidRPr="005B3A69">
        <w:rPr>
          <w:rFonts w:ascii="華康標楷體" w:eastAsia="華康標楷體" w:hint="eastAsia"/>
          <w:sz w:val="36"/>
          <w:szCs w:val="36"/>
        </w:rPr>
        <w:t>者。</w:t>
      </w:r>
      <w:r w:rsidR="005B3A69">
        <w:rPr>
          <w:rFonts w:ascii="華康標楷體" w:eastAsia="華康標楷體" w:hint="eastAsia"/>
          <w:sz w:val="36"/>
          <w:szCs w:val="36"/>
        </w:rPr>
        <w:t>----------------------------------</w:t>
      </w:r>
      <w:r w:rsidRPr="005B3A69">
        <w:rPr>
          <w:rFonts w:ascii="華康標楷體" w:eastAsia="華康標楷體" w:hint="eastAsia"/>
          <w:sz w:val="36"/>
          <w:szCs w:val="36"/>
        </w:rPr>
        <w:t xml:space="preserve">  </w:t>
      </w:r>
      <w:r w:rsidR="00444A56" w:rsidRPr="005B3A69">
        <w:rPr>
          <w:rFonts w:ascii="華康標楷體" w:eastAsia="華康標楷體"/>
          <w:sz w:val="36"/>
          <w:szCs w:val="36"/>
        </w:rPr>
        <w:t>-------------------------------------------------------------</w:t>
      </w:r>
      <w:r w:rsidR="00444A56" w:rsidRPr="005B3A69">
        <w:rPr>
          <w:rFonts w:ascii="華康標楷體" w:eastAsia="華康標楷體" w:hint="eastAsia"/>
          <w:sz w:val="36"/>
          <w:szCs w:val="36"/>
        </w:rPr>
        <w:t>-------------------------------------------------------------------------------------------------------------------</w:t>
      </w:r>
      <w:r w:rsidR="005B3A69">
        <w:rPr>
          <w:rFonts w:ascii="華康標楷體" w:eastAsia="華康標楷體" w:hint="eastAsia"/>
          <w:sz w:val="36"/>
          <w:szCs w:val="36"/>
        </w:rPr>
        <w:t>--------</w:t>
      </w:r>
    </w:p>
    <w:sectPr w:rsidR="002F465E" w:rsidRPr="005B3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0"/>
    <w:rsid w:val="002F465E"/>
    <w:rsid w:val="00444A56"/>
    <w:rsid w:val="005B3A69"/>
    <w:rsid w:val="00675889"/>
    <w:rsid w:val="0079154B"/>
    <w:rsid w:val="00A73398"/>
    <w:rsid w:val="00C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2016-03-02T04:54:00Z</dcterms:created>
  <dcterms:modified xsi:type="dcterms:W3CDTF">2016-03-02T04:58:00Z</dcterms:modified>
</cp:coreProperties>
</file>