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07" w:rsidRPr="00944E66" w:rsidRDefault="00081F97">
      <w:pPr>
        <w:rPr>
          <w:rFonts w:ascii="華康楷書體W5(P)" w:eastAsia="華康楷書體W5(P)" w:hint="eastAsia"/>
          <w:sz w:val="36"/>
          <w:szCs w:val="36"/>
        </w:rPr>
      </w:pPr>
      <w:r w:rsidRPr="00944E66">
        <w:rPr>
          <w:rFonts w:ascii="華康楷書體W5(P)" w:eastAsia="華康楷書體W5(P)" w:hint="eastAsia"/>
          <w:sz w:val="36"/>
          <w:szCs w:val="36"/>
        </w:rPr>
        <w:t>水龍頭</w:t>
      </w:r>
    </w:p>
    <w:p w:rsidR="00081F97" w:rsidRPr="00944E66" w:rsidRDefault="00081F97">
      <w:pPr>
        <w:rPr>
          <w:rFonts w:ascii="華康楷書體W5(P)" w:eastAsia="華康楷書體W5(P)" w:hint="eastAsia"/>
          <w:sz w:val="36"/>
          <w:szCs w:val="36"/>
        </w:rPr>
      </w:pPr>
      <w:bookmarkStart w:id="0" w:name="_GoBack"/>
      <w:bookmarkEnd w:id="0"/>
    </w:p>
    <w:p w:rsidR="00081F97" w:rsidRPr="00944E66" w:rsidRDefault="00081F97">
      <w:pPr>
        <w:rPr>
          <w:rFonts w:ascii="華康楷書體W5(P)" w:eastAsia="華康楷書體W5(P)" w:hint="eastAsia"/>
          <w:sz w:val="36"/>
          <w:szCs w:val="36"/>
        </w:rPr>
      </w:pPr>
      <w:r w:rsidRPr="00944E66">
        <w:rPr>
          <w:rFonts w:ascii="華康楷書體W5(P)" w:eastAsia="華康楷書體W5(P)" w:hint="eastAsia"/>
          <w:sz w:val="36"/>
          <w:szCs w:val="36"/>
        </w:rPr>
        <w:t>水龍頭很貪吃</w:t>
      </w:r>
    </w:p>
    <w:p w:rsidR="00081F97" w:rsidRPr="00944E66" w:rsidRDefault="00081F97">
      <w:pPr>
        <w:rPr>
          <w:rFonts w:ascii="華康楷書體W5(P)" w:eastAsia="華康楷書體W5(P)" w:hint="eastAsia"/>
          <w:sz w:val="36"/>
          <w:szCs w:val="36"/>
        </w:rPr>
      </w:pPr>
      <w:r w:rsidRPr="00944E66">
        <w:rPr>
          <w:rFonts w:ascii="華康楷書體W5(P)" w:eastAsia="華康楷書體W5(P)" w:hint="eastAsia"/>
          <w:sz w:val="36"/>
          <w:szCs w:val="36"/>
        </w:rPr>
        <w:t>每次媽媽洗水果時</w:t>
      </w:r>
    </w:p>
    <w:p w:rsidR="00081F97" w:rsidRPr="00944E66" w:rsidRDefault="00081F97">
      <w:pPr>
        <w:rPr>
          <w:rFonts w:ascii="華康楷書體W5(P)" w:eastAsia="華康楷書體W5(P)" w:hint="eastAsia"/>
          <w:sz w:val="36"/>
          <w:szCs w:val="36"/>
        </w:rPr>
      </w:pPr>
      <w:r w:rsidRPr="00944E66">
        <w:rPr>
          <w:rFonts w:ascii="華康楷書體W5(P)" w:eastAsia="華康楷書體W5(P)" w:hint="eastAsia"/>
          <w:sz w:val="36"/>
          <w:szCs w:val="36"/>
        </w:rPr>
        <w:t>他都一直流口水</w:t>
      </w:r>
    </w:p>
    <w:p w:rsidR="00081F97" w:rsidRPr="00944E66" w:rsidRDefault="00081F97">
      <w:pPr>
        <w:rPr>
          <w:rFonts w:ascii="華康楷書體W5(P)" w:eastAsia="華康楷書體W5(P)" w:hint="eastAsia"/>
          <w:sz w:val="36"/>
          <w:szCs w:val="36"/>
        </w:rPr>
      </w:pPr>
    </w:p>
    <w:p w:rsidR="00081F97" w:rsidRPr="00944E66" w:rsidRDefault="00081F97">
      <w:pPr>
        <w:rPr>
          <w:rFonts w:ascii="華康楷書體W5(P)" w:eastAsia="華康楷書體W5(P)" w:hint="eastAsia"/>
          <w:sz w:val="36"/>
          <w:szCs w:val="36"/>
        </w:rPr>
      </w:pPr>
      <w:r w:rsidRPr="00944E66">
        <w:rPr>
          <w:rFonts w:ascii="華康楷書體W5(P)" w:eastAsia="華康楷書體W5(P)" w:hint="eastAsia"/>
          <w:sz w:val="36"/>
          <w:szCs w:val="36"/>
        </w:rPr>
        <w:t>水龍頭</w:t>
      </w:r>
      <w:proofErr w:type="gramStart"/>
      <w:r w:rsidRPr="00944E66">
        <w:rPr>
          <w:rFonts w:ascii="華康楷書體W5(P)" w:eastAsia="華康楷書體W5(P)" w:hint="eastAsia"/>
          <w:sz w:val="36"/>
          <w:szCs w:val="36"/>
        </w:rPr>
        <w:t>很愛幫別人</w:t>
      </w:r>
      <w:proofErr w:type="gramEnd"/>
      <w:r w:rsidRPr="00944E66">
        <w:rPr>
          <w:rFonts w:ascii="華康楷書體W5(P)" w:eastAsia="華康楷書體W5(P)" w:hint="eastAsia"/>
          <w:sz w:val="36"/>
          <w:szCs w:val="36"/>
        </w:rPr>
        <w:t>洗澡</w:t>
      </w:r>
    </w:p>
    <w:p w:rsidR="00081F97" w:rsidRPr="00944E66" w:rsidRDefault="00081F97">
      <w:pPr>
        <w:rPr>
          <w:rFonts w:ascii="華康楷書體W5(P)" w:eastAsia="華康楷書體W5(P)" w:hint="eastAsia"/>
          <w:sz w:val="36"/>
          <w:szCs w:val="36"/>
        </w:rPr>
      </w:pPr>
      <w:r w:rsidRPr="00944E66">
        <w:rPr>
          <w:rFonts w:ascii="華康楷書體W5(P)" w:eastAsia="華康楷書體W5(P)" w:hint="eastAsia"/>
          <w:sz w:val="36"/>
          <w:szCs w:val="36"/>
        </w:rPr>
        <w:t>不管甚麼污漬</w:t>
      </w:r>
    </w:p>
    <w:p w:rsidR="00081F97" w:rsidRPr="00944E66" w:rsidRDefault="00081F97">
      <w:pPr>
        <w:rPr>
          <w:rFonts w:ascii="華康楷書體W5(P)" w:eastAsia="華康楷書體W5(P)" w:hint="eastAsia"/>
          <w:sz w:val="36"/>
          <w:szCs w:val="36"/>
        </w:rPr>
      </w:pPr>
      <w:r w:rsidRPr="00944E66">
        <w:rPr>
          <w:rFonts w:ascii="華康楷書體W5(P)" w:eastAsia="華康楷書體W5(P)" w:hint="eastAsia"/>
          <w:sz w:val="36"/>
          <w:szCs w:val="36"/>
        </w:rPr>
        <w:t>他</w:t>
      </w:r>
      <w:proofErr w:type="gramStart"/>
      <w:r w:rsidRPr="00944E66">
        <w:rPr>
          <w:rFonts w:ascii="華康楷書體W5(P)" w:eastAsia="華康楷書體W5(P)" w:hint="eastAsia"/>
          <w:sz w:val="36"/>
          <w:szCs w:val="36"/>
        </w:rPr>
        <w:t>都能沖得</w:t>
      </w:r>
      <w:proofErr w:type="gramEnd"/>
      <w:r w:rsidRPr="00944E66">
        <w:rPr>
          <w:rFonts w:ascii="華康楷書體W5(P)" w:eastAsia="華康楷書體W5(P)" w:hint="eastAsia"/>
          <w:sz w:val="36"/>
          <w:szCs w:val="36"/>
        </w:rPr>
        <w:t>一乾二淨</w:t>
      </w:r>
    </w:p>
    <w:p w:rsidR="00081F97" w:rsidRPr="00944E66" w:rsidRDefault="00081F97">
      <w:pPr>
        <w:rPr>
          <w:rFonts w:ascii="華康楷書體W5(P)" w:eastAsia="華康楷書體W5(P)" w:hint="eastAsia"/>
          <w:sz w:val="36"/>
          <w:szCs w:val="36"/>
        </w:rPr>
      </w:pPr>
    </w:p>
    <w:p w:rsidR="00081F97" w:rsidRPr="00944E66" w:rsidRDefault="00081F97" w:rsidP="00081F97">
      <w:pPr>
        <w:rPr>
          <w:rFonts w:ascii="華康楷書體W5(P)" w:eastAsia="華康楷書體W5(P)" w:hint="eastAsia"/>
          <w:sz w:val="36"/>
          <w:szCs w:val="36"/>
        </w:rPr>
      </w:pPr>
      <w:r w:rsidRPr="00944E66">
        <w:rPr>
          <w:rFonts w:ascii="華康楷書體W5(P)" w:eastAsia="華康楷書體W5(P)" w:hint="eastAsia"/>
          <w:sz w:val="36"/>
          <w:szCs w:val="36"/>
        </w:rPr>
        <w:t>水龍頭也很</w:t>
      </w:r>
      <w:r w:rsidRPr="00944E66">
        <w:rPr>
          <w:rFonts w:ascii="華康楷書體W5(P)" w:eastAsia="華康楷書體W5(P)" w:hint="eastAsia"/>
          <w:sz w:val="36"/>
          <w:szCs w:val="36"/>
        </w:rPr>
        <w:t>頑皮</w:t>
      </w:r>
    </w:p>
    <w:p w:rsidR="00081F97" w:rsidRPr="00944E66" w:rsidRDefault="00081F97" w:rsidP="00081F97">
      <w:pPr>
        <w:rPr>
          <w:rFonts w:ascii="華康楷書體W5(P)" w:eastAsia="華康楷書體W5(P)" w:hint="eastAsia"/>
          <w:sz w:val="36"/>
          <w:szCs w:val="36"/>
        </w:rPr>
      </w:pPr>
      <w:r w:rsidRPr="00944E66">
        <w:rPr>
          <w:rFonts w:ascii="華康楷書體W5(P)" w:eastAsia="華康楷書體W5(P)" w:hint="eastAsia"/>
          <w:sz w:val="36"/>
          <w:szCs w:val="36"/>
        </w:rPr>
        <w:t>每當我把手往前一伸</w:t>
      </w:r>
    </w:p>
    <w:p w:rsidR="00081F97" w:rsidRPr="00944E66" w:rsidRDefault="00081F97" w:rsidP="00081F97">
      <w:pPr>
        <w:rPr>
          <w:rFonts w:ascii="華康楷書體W5(P)" w:eastAsia="華康楷書體W5(P)" w:hint="eastAsia"/>
          <w:sz w:val="36"/>
          <w:szCs w:val="36"/>
        </w:rPr>
      </w:pPr>
      <w:r w:rsidRPr="00944E66">
        <w:rPr>
          <w:rFonts w:ascii="華康楷書體W5(P)" w:eastAsia="華康楷書體W5(P)" w:hint="eastAsia"/>
          <w:sz w:val="36"/>
          <w:szCs w:val="36"/>
        </w:rPr>
        <w:t>他就會</w:t>
      </w:r>
      <w:r w:rsidR="00944E66" w:rsidRPr="00944E66">
        <w:rPr>
          <w:rFonts w:ascii="華康楷書體W5(P)" w:eastAsia="華康楷書體W5(P)" w:hint="eastAsia"/>
          <w:sz w:val="36"/>
          <w:szCs w:val="36"/>
        </w:rPr>
        <w:t>將</w:t>
      </w:r>
      <w:r w:rsidRPr="00944E66">
        <w:rPr>
          <w:rFonts w:ascii="華康楷書體W5(P)" w:eastAsia="華康楷書體W5(P)" w:hint="eastAsia"/>
          <w:sz w:val="36"/>
          <w:szCs w:val="36"/>
        </w:rPr>
        <w:t>水</w:t>
      </w:r>
      <w:r w:rsidR="00944E66" w:rsidRPr="00944E66">
        <w:rPr>
          <w:rFonts w:ascii="華康楷書體W5(P)" w:eastAsia="華康楷書體W5(P)" w:hint="eastAsia"/>
          <w:sz w:val="36"/>
          <w:szCs w:val="36"/>
        </w:rPr>
        <w:t>往前</w:t>
      </w:r>
      <w:r w:rsidRPr="00944E66">
        <w:rPr>
          <w:rFonts w:ascii="華康楷書體W5(P)" w:eastAsia="華康楷書體W5(P)" w:hint="eastAsia"/>
          <w:sz w:val="36"/>
          <w:szCs w:val="36"/>
        </w:rPr>
        <w:t>拍打</w:t>
      </w:r>
    </w:p>
    <w:p w:rsidR="00081F97" w:rsidRPr="00944E66" w:rsidRDefault="00081F97" w:rsidP="00081F97">
      <w:pPr>
        <w:rPr>
          <w:rFonts w:ascii="華康楷書體W5(P)" w:eastAsia="華康楷書體W5(P)" w:hint="eastAsia"/>
          <w:sz w:val="36"/>
          <w:szCs w:val="36"/>
        </w:rPr>
      </w:pPr>
      <w:r w:rsidRPr="00944E66">
        <w:rPr>
          <w:rFonts w:ascii="華康楷書體W5(P)" w:eastAsia="華康楷書體W5(P)" w:hint="eastAsia"/>
          <w:sz w:val="36"/>
          <w:szCs w:val="36"/>
        </w:rPr>
        <w:t>讓我享受</w:t>
      </w:r>
      <w:r w:rsidR="00944E66" w:rsidRPr="00944E66">
        <w:rPr>
          <w:rFonts w:ascii="華康楷書體W5(P)" w:eastAsia="華康楷書體W5(P)" w:hint="eastAsia"/>
          <w:sz w:val="36"/>
          <w:szCs w:val="36"/>
        </w:rPr>
        <w:t>一整</w:t>
      </w:r>
      <w:r w:rsidR="00944E66" w:rsidRPr="00944E66">
        <w:rPr>
          <w:rFonts w:ascii="華康楷書體W5(P)" w:eastAsia="華康楷書體W5(P)" w:hint="eastAsia"/>
          <w:sz w:val="36"/>
          <w:szCs w:val="36"/>
        </w:rPr>
        <w:t>臉</w:t>
      </w:r>
      <w:r w:rsidR="00944E66" w:rsidRPr="00944E66">
        <w:rPr>
          <w:rFonts w:ascii="華康楷書體W5(P)" w:eastAsia="華康楷書體W5(P)" w:hint="eastAsia"/>
          <w:sz w:val="36"/>
          <w:szCs w:val="36"/>
        </w:rPr>
        <w:t>的</w:t>
      </w:r>
      <w:r w:rsidRPr="00944E66">
        <w:rPr>
          <w:rFonts w:ascii="華康楷書體W5(P)" w:eastAsia="華康楷書體W5(P)" w:hint="eastAsia"/>
          <w:sz w:val="36"/>
          <w:szCs w:val="36"/>
        </w:rPr>
        <w:t>暢快</w:t>
      </w:r>
      <w:r w:rsidR="00944E66" w:rsidRPr="00944E66">
        <w:rPr>
          <w:rFonts w:ascii="華康楷書體W5(P)" w:eastAsia="華康楷書體W5(P)" w:hint="eastAsia"/>
          <w:sz w:val="36"/>
          <w:szCs w:val="36"/>
        </w:rPr>
        <w:t>淋漓</w:t>
      </w:r>
    </w:p>
    <w:p w:rsidR="00081F97" w:rsidRDefault="00081F97" w:rsidP="00081F97"/>
    <w:sectPr w:rsidR="00081F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97"/>
    <w:rsid w:val="00081F97"/>
    <w:rsid w:val="00944E66"/>
    <w:rsid w:val="00A3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2015-03-25T01:05:00Z</dcterms:created>
  <dcterms:modified xsi:type="dcterms:W3CDTF">2015-03-25T01:18:00Z</dcterms:modified>
</cp:coreProperties>
</file>