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C3" w:rsidRPr="001448AB" w:rsidRDefault="001448AB">
      <w:pPr>
        <w:rPr>
          <w:rFonts w:ascii="華康楷書體W5(P)" w:eastAsia="華康楷書體W5(P)" w:hint="eastAsia"/>
          <w:sz w:val="36"/>
          <w:szCs w:val="36"/>
        </w:rPr>
      </w:pPr>
      <w:r w:rsidRPr="001448AB">
        <w:rPr>
          <w:rFonts w:ascii="華康楷書體W5(P)" w:eastAsia="華康楷書體W5(P)" w:hint="eastAsia"/>
          <w:sz w:val="36"/>
          <w:szCs w:val="36"/>
        </w:rPr>
        <w:t>如果</w:t>
      </w:r>
    </w:p>
    <w:p w:rsidR="001448AB" w:rsidRPr="001448AB" w:rsidRDefault="001448AB">
      <w:pPr>
        <w:rPr>
          <w:rFonts w:ascii="華康楷書體W5(P)" w:eastAsia="華康楷書體W5(P)" w:hint="eastAsia"/>
          <w:sz w:val="36"/>
          <w:szCs w:val="36"/>
        </w:rPr>
      </w:pPr>
      <w:bookmarkStart w:id="0" w:name="_GoBack"/>
    </w:p>
    <w:bookmarkEnd w:id="0"/>
    <w:p w:rsidR="001448AB" w:rsidRPr="001448AB" w:rsidRDefault="001448AB">
      <w:pPr>
        <w:rPr>
          <w:rFonts w:ascii="華康楷書體W5(P)" w:eastAsia="華康楷書體W5(P)" w:hint="eastAsia"/>
          <w:sz w:val="36"/>
          <w:szCs w:val="36"/>
        </w:rPr>
      </w:pPr>
      <w:r w:rsidRPr="001448AB">
        <w:rPr>
          <w:rFonts w:ascii="華康楷書體W5(P)" w:eastAsia="華康楷書體W5(P)" w:hint="eastAsia"/>
          <w:sz w:val="36"/>
          <w:szCs w:val="36"/>
        </w:rPr>
        <w:t>如果可以</w:t>
      </w:r>
    </w:p>
    <w:p w:rsidR="001448AB" w:rsidRPr="001448AB" w:rsidRDefault="001448AB">
      <w:pPr>
        <w:rPr>
          <w:rFonts w:ascii="華康楷書體W5(P)" w:eastAsia="華康楷書體W5(P)" w:hint="eastAsia"/>
          <w:sz w:val="36"/>
          <w:szCs w:val="36"/>
        </w:rPr>
      </w:pPr>
      <w:r w:rsidRPr="001448AB">
        <w:rPr>
          <w:rFonts w:ascii="華康楷書體W5(P)" w:eastAsia="華康楷書體W5(P)" w:hint="eastAsia"/>
          <w:sz w:val="36"/>
          <w:szCs w:val="36"/>
        </w:rPr>
        <w:t>我要向章魚借嘴巴</w:t>
      </w:r>
    </w:p>
    <w:p w:rsidR="001448AB" w:rsidRPr="001448AB" w:rsidRDefault="001448AB">
      <w:pPr>
        <w:rPr>
          <w:rFonts w:ascii="華康楷書體W5(P)" w:eastAsia="華康楷書體W5(P)" w:hint="eastAsia"/>
          <w:sz w:val="36"/>
          <w:szCs w:val="36"/>
        </w:rPr>
      </w:pPr>
      <w:r w:rsidRPr="001448AB">
        <w:rPr>
          <w:rFonts w:ascii="華康楷書體W5(P)" w:eastAsia="華康楷書體W5(P)" w:hint="eastAsia"/>
          <w:sz w:val="36"/>
          <w:szCs w:val="36"/>
        </w:rPr>
        <w:t>上書法課時</w:t>
      </w:r>
    </w:p>
    <w:p w:rsidR="001448AB" w:rsidRPr="001448AB" w:rsidRDefault="001448AB">
      <w:pPr>
        <w:rPr>
          <w:rFonts w:ascii="華康楷書體W5(P)" w:eastAsia="華康楷書體W5(P)" w:hint="eastAsia"/>
          <w:sz w:val="36"/>
          <w:szCs w:val="36"/>
        </w:rPr>
      </w:pPr>
      <w:r w:rsidRPr="001448AB">
        <w:rPr>
          <w:rFonts w:ascii="華康楷書體W5(P)" w:eastAsia="華康楷書體W5(P)" w:hint="eastAsia"/>
          <w:sz w:val="36"/>
          <w:szCs w:val="36"/>
        </w:rPr>
        <w:t>寫毛筆就不用買墨汁了</w:t>
      </w:r>
    </w:p>
    <w:p w:rsidR="001448AB" w:rsidRPr="001448AB" w:rsidRDefault="001448AB">
      <w:pPr>
        <w:rPr>
          <w:rFonts w:ascii="華康楷書體W5(P)" w:eastAsia="華康楷書體W5(P)" w:hint="eastAsia"/>
          <w:sz w:val="36"/>
          <w:szCs w:val="36"/>
        </w:rPr>
      </w:pPr>
    </w:p>
    <w:p w:rsidR="001448AB" w:rsidRPr="001448AB" w:rsidRDefault="001448AB" w:rsidP="001448AB">
      <w:pPr>
        <w:rPr>
          <w:rFonts w:ascii="華康楷書體W5(P)" w:eastAsia="華康楷書體W5(P)" w:hint="eastAsia"/>
          <w:sz w:val="36"/>
          <w:szCs w:val="36"/>
        </w:rPr>
      </w:pPr>
      <w:r w:rsidRPr="001448AB">
        <w:rPr>
          <w:rFonts w:ascii="華康楷書體W5(P)" w:eastAsia="華康楷書體W5(P)" w:hint="eastAsia"/>
          <w:sz w:val="36"/>
          <w:szCs w:val="36"/>
        </w:rPr>
        <w:t>如果可以</w:t>
      </w:r>
    </w:p>
    <w:p w:rsidR="001448AB" w:rsidRPr="001448AB" w:rsidRDefault="001448AB" w:rsidP="001448AB">
      <w:pPr>
        <w:rPr>
          <w:rFonts w:ascii="華康楷書體W5(P)" w:eastAsia="華康楷書體W5(P)" w:hint="eastAsia"/>
          <w:sz w:val="36"/>
          <w:szCs w:val="36"/>
        </w:rPr>
      </w:pPr>
      <w:r w:rsidRPr="001448AB">
        <w:rPr>
          <w:rFonts w:ascii="華康楷書體W5(P)" w:eastAsia="華康楷書體W5(P)" w:hint="eastAsia"/>
          <w:sz w:val="36"/>
          <w:szCs w:val="36"/>
        </w:rPr>
        <w:t>我要</w:t>
      </w:r>
      <w:r w:rsidRPr="001448AB">
        <w:rPr>
          <w:rFonts w:ascii="華康楷書體W5(P)" w:eastAsia="華康楷書體W5(P)" w:hint="eastAsia"/>
          <w:sz w:val="36"/>
          <w:szCs w:val="36"/>
        </w:rPr>
        <w:t>向螃蟹</w:t>
      </w:r>
      <w:r w:rsidRPr="001448AB">
        <w:rPr>
          <w:rFonts w:ascii="華康楷書體W5(P)" w:eastAsia="華康楷書體W5(P)" w:hint="eastAsia"/>
          <w:sz w:val="36"/>
          <w:szCs w:val="36"/>
        </w:rPr>
        <w:t>借</w:t>
      </w:r>
      <w:r w:rsidRPr="001448AB">
        <w:rPr>
          <w:rFonts w:ascii="華康楷書體W5(P)" w:eastAsia="華康楷書體W5(P)" w:hint="eastAsia"/>
          <w:sz w:val="36"/>
          <w:szCs w:val="36"/>
        </w:rPr>
        <w:t>他的大夾子</w:t>
      </w:r>
    </w:p>
    <w:p w:rsidR="001448AB" w:rsidRPr="001448AB" w:rsidRDefault="001448AB" w:rsidP="001448AB">
      <w:pPr>
        <w:rPr>
          <w:rFonts w:ascii="華康楷書體W5(P)" w:eastAsia="華康楷書體W5(P)" w:hint="eastAsia"/>
          <w:sz w:val="36"/>
          <w:szCs w:val="36"/>
        </w:rPr>
      </w:pPr>
      <w:r w:rsidRPr="001448AB">
        <w:rPr>
          <w:rFonts w:ascii="華康楷書體W5(P)" w:eastAsia="華康楷書體W5(P)" w:hint="eastAsia"/>
          <w:sz w:val="36"/>
          <w:szCs w:val="36"/>
        </w:rPr>
        <w:t>上</w:t>
      </w:r>
      <w:r w:rsidRPr="001448AB">
        <w:rPr>
          <w:rFonts w:ascii="華康楷書體W5(P)" w:eastAsia="華康楷書體W5(P)" w:hint="eastAsia"/>
          <w:sz w:val="36"/>
          <w:szCs w:val="36"/>
        </w:rPr>
        <w:t>美</w:t>
      </w:r>
      <w:proofErr w:type="gramStart"/>
      <w:r w:rsidRPr="001448AB">
        <w:rPr>
          <w:rFonts w:ascii="華康楷書體W5(P)" w:eastAsia="華康楷書體W5(P)" w:hint="eastAsia"/>
          <w:sz w:val="36"/>
          <w:szCs w:val="36"/>
        </w:rPr>
        <w:t>勞</w:t>
      </w:r>
      <w:proofErr w:type="gramEnd"/>
      <w:r w:rsidRPr="001448AB">
        <w:rPr>
          <w:rFonts w:ascii="華康楷書體W5(P)" w:eastAsia="華康楷書體W5(P)" w:hint="eastAsia"/>
          <w:sz w:val="36"/>
          <w:szCs w:val="36"/>
        </w:rPr>
        <w:t>課時</w:t>
      </w:r>
    </w:p>
    <w:p w:rsidR="001448AB" w:rsidRPr="001448AB" w:rsidRDefault="001448AB" w:rsidP="001448AB">
      <w:pPr>
        <w:rPr>
          <w:rFonts w:ascii="華康楷書體W5(P)" w:eastAsia="華康楷書體W5(P)" w:hint="eastAsia"/>
          <w:sz w:val="36"/>
          <w:szCs w:val="36"/>
        </w:rPr>
      </w:pPr>
      <w:r w:rsidRPr="001448AB">
        <w:rPr>
          <w:rFonts w:ascii="華康楷書體W5(P)" w:eastAsia="華康楷書體W5(P)" w:hint="eastAsia"/>
          <w:sz w:val="36"/>
          <w:szCs w:val="36"/>
        </w:rPr>
        <w:t>剪紙</w:t>
      </w:r>
      <w:r w:rsidRPr="001448AB">
        <w:rPr>
          <w:rFonts w:ascii="華康楷書體W5(P)" w:eastAsia="華康楷書體W5(P)" w:hint="eastAsia"/>
          <w:sz w:val="36"/>
          <w:szCs w:val="36"/>
        </w:rPr>
        <w:t>就不用</w:t>
      </w:r>
      <w:r w:rsidRPr="001448AB">
        <w:rPr>
          <w:rFonts w:ascii="華康楷書體W5(P)" w:eastAsia="華康楷書體W5(P)" w:hint="eastAsia"/>
          <w:sz w:val="36"/>
          <w:szCs w:val="36"/>
        </w:rPr>
        <w:t>帶剪刀</w:t>
      </w:r>
      <w:r w:rsidRPr="001448AB">
        <w:rPr>
          <w:rFonts w:ascii="華康楷書體W5(P)" w:eastAsia="華康楷書體W5(P)" w:hint="eastAsia"/>
          <w:sz w:val="36"/>
          <w:szCs w:val="36"/>
        </w:rPr>
        <w:t>了</w:t>
      </w:r>
    </w:p>
    <w:p w:rsidR="001448AB" w:rsidRPr="001448AB" w:rsidRDefault="001448AB" w:rsidP="001448AB">
      <w:pPr>
        <w:rPr>
          <w:rFonts w:ascii="華康楷書體W5(P)" w:eastAsia="華康楷書體W5(P)" w:hint="eastAsia"/>
          <w:sz w:val="36"/>
          <w:szCs w:val="36"/>
        </w:rPr>
      </w:pPr>
    </w:p>
    <w:p w:rsidR="001448AB" w:rsidRPr="001448AB" w:rsidRDefault="001448AB" w:rsidP="001448AB">
      <w:pPr>
        <w:rPr>
          <w:rFonts w:ascii="華康楷書體W5(P)" w:eastAsia="華康楷書體W5(P)" w:hint="eastAsia"/>
          <w:sz w:val="36"/>
          <w:szCs w:val="36"/>
        </w:rPr>
      </w:pPr>
      <w:r w:rsidRPr="001448AB">
        <w:rPr>
          <w:rFonts w:ascii="華康楷書體W5(P)" w:eastAsia="華康楷書體W5(P)" w:hint="eastAsia"/>
          <w:sz w:val="36"/>
          <w:szCs w:val="36"/>
        </w:rPr>
        <w:t>如果可以</w:t>
      </w:r>
    </w:p>
    <w:p w:rsidR="001448AB" w:rsidRPr="001448AB" w:rsidRDefault="001448AB" w:rsidP="001448AB">
      <w:pPr>
        <w:rPr>
          <w:rFonts w:ascii="華康楷書體W5(P)" w:eastAsia="華康楷書體W5(P)" w:hint="eastAsia"/>
          <w:sz w:val="36"/>
          <w:szCs w:val="36"/>
        </w:rPr>
      </w:pPr>
      <w:r w:rsidRPr="001448AB">
        <w:rPr>
          <w:rFonts w:ascii="華康楷書體W5(P)" w:eastAsia="華康楷書體W5(P)" w:hint="eastAsia"/>
          <w:sz w:val="36"/>
          <w:szCs w:val="36"/>
        </w:rPr>
        <w:t>我要</w:t>
      </w:r>
      <w:r w:rsidRPr="001448AB">
        <w:rPr>
          <w:rFonts w:ascii="華康楷書體W5(P)" w:eastAsia="華康楷書體W5(P)" w:hint="eastAsia"/>
          <w:sz w:val="36"/>
          <w:szCs w:val="36"/>
        </w:rPr>
        <w:t>向小鳥</w:t>
      </w:r>
      <w:r w:rsidRPr="001448AB">
        <w:rPr>
          <w:rFonts w:ascii="華康楷書體W5(P)" w:eastAsia="華康楷書體W5(P)" w:hint="eastAsia"/>
          <w:sz w:val="36"/>
          <w:szCs w:val="36"/>
        </w:rPr>
        <w:t>借</w:t>
      </w:r>
      <w:r w:rsidRPr="001448AB">
        <w:rPr>
          <w:rFonts w:ascii="華康楷書體W5(P)" w:eastAsia="華康楷書體W5(P)" w:hint="eastAsia"/>
          <w:sz w:val="36"/>
          <w:szCs w:val="36"/>
        </w:rPr>
        <w:t>歌喉</w:t>
      </w:r>
    </w:p>
    <w:p w:rsidR="001448AB" w:rsidRPr="001448AB" w:rsidRDefault="001448AB" w:rsidP="001448AB">
      <w:pPr>
        <w:rPr>
          <w:rFonts w:ascii="華康楷書體W5(P)" w:eastAsia="華康楷書體W5(P)" w:hint="eastAsia"/>
          <w:sz w:val="36"/>
          <w:szCs w:val="36"/>
        </w:rPr>
      </w:pPr>
      <w:r w:rsidRPr="001448AB">
        <w:rPr>
          <w:rFonts w:ascii="華康楷書體W5(P)" w:eastAsia="華康楷書體W5(P)" w:hint="eastAsia"/>
          <w:sz w:val="36"/>
          <w:szCs w:val="36"/>
        </w:rPr>
        <w:t>上</w:t>
      </w:r>
      <w:r w:rsidRPr="001448AB">
        <w:rPr>
          <w:rFonts w:ascii="華康楷書體W5(P)" w:eastAsia="華康楷書體W5(P)" w:hint="eastAsia"/>
          <w:sz w:val="36"/>
          <w:szCs w:val="36"/>
        </w:rPr>
        <w:t>音樂</w:t>
      </w:r>
      <w:r w:rsidRPr="001448AB">
        <w:rPr>
          <w:rFonts w:ascii="華康楷書體W5(P)" w:eastAsia="華康楷書體W5(P)" w:hint="eastAsia"/>
          <w:sz w:val="36"/>
          <w:szCs w:val="36"/>
        </w:rPr>
        <w:t>課時</w:t>
      </w:r>
    </w:p>
    <w:p w:rsidR="001448AB" w:rsidRPr="001448AB" w:rsidRDefault="001448AB" w:rsidP="001448AB">
      <w:pPr>
        <w:rPr>
          <w:rFonts w:ascii="華康楷書體W5(P)" w:eastAsia="華康楷書體W5(P)" w:hint="eastAsia"/>
          <w:sz w:val="36"/>
          <w:szCs w:val="36"/>
        </w:rPr>
      </w:pPr>
      <w:r w:rsidRPr="001448AB">
        <w:rPr>
          <w:rFonts w:ascii="華康楷書體W5(P)" w:eastAsia="華康楷書體W5(P)" w:hint="eastAsia"/>
          <w:sz w:val="36"/>
          <w:szCs w:val="36"/>
        </w:rPr>
        <w:t>唱出一首首動聽的歌</w:t>
      </w:r>
    </w:p>
    <w:sectPr w:rsidR="001448AB" w:rsidRPr="001448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B"/>
    <w:rsid w:val="001448AB"/>
    <w:rsid w:val="009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2015-03-25T00:21:00Z</dcterms:created>
  <dcterms:modified xsi:type="dcterms:W3CDTF">2015-03-25T00:26:00Z</dcterms:modified>
</cp:coreProperties>
</file>