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A1" w:rsidRPr="00CC2590" w:rsidRDefault="00A609A1">
      <w:pPr>
        <w:rPr>
          <w:rFonts w:ascii="華康古印體" w:eastAsia="華康古印體"/>
          <w:szCs w:val="24"/>
        </w:rPr>
      </w:pPr>
      <w:bookmarkStart w:id="0" w:name="_GoBack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2"/>
        <w:gridCol w:w="2772"/>
        <w:gridCol w:w="2773"/>
      </w:tblGrid>
      <w:tr w:rsidR="002A02F8" w:rsidRPr="00CC2590" w:rsidTr="002A02F8">
        <w:trPr>
          <w:trHeight w:val="3937"/>
        </w:trPr>
        <w:tc>
          <w:tcPr>
            <w:tcW w:w="2772" w:type="dxa"/>
          </w:tcPr>
          <w:p w:rsidR="00117E84" w:rsidRDefault="00E2085F" w:rsidP="002A02F8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人:</w:t>
            </w:r>
          </w:p>
          <w:p w:rsidR="00A609A1" w:rsidRPr="00CC2590" w:rsidRDefault="00A609A1" w:rsidP="002A02F8">
            <w:pPr>
              <w:rPr>
                <w:rFonts w:ascii="華康古印體" w:eastAsia="華康古印體"/>
                <w:szCs w:val="24"/>
              </w:rPr>
            </w:pPr>
            <w:proofErr w:type="gramStart"/>
            <w:r w:rsidRPr="00CC2590">
              <w:rPr>
                <w:rFonts w:ascii="華康古印體" w:eastAsia="華康古印體" w:hint="eastAsia"/>
                <w:szCs w:val="24"/>
              </w:rPr>
              <w:t>婉</w:t>
            </w:r>
            <w:proofErr w:type="gramEnd"/>
            <w:r w:rsidRPr="00CC2590">
              <w:rPr>
                <w:rFonts w:ascii="華康古印體" w:eastAsia="華康古印體" w:hint="eastAsia"/>
                <w:szCs w:val="24"/>
              </w:rPr>
              <w:t xml:space="preserve"> </w:t>
            </w:r>
          </w:p>
          <w:p w:rsidR="00A609A1" w:rsidRPr="00CC2590" w:rsidRDefault="00A609A1" w:rsidP="002A02F8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海</w:t>
            </w:r>
          </w:p>
          <w:p w:rsidR="00A609A1" w:rsidRPr="00CC2590" w:rsidRDefault="00A609A1" w:rsidP="002A02F8">
            <w:pPr>
              <w:rPr>
                <w:rFonts w:ascii="華康古印體" w:eastAsia="華康古印體"/>
                <w:szCs w:val="24"/>
              </w:rPr>
            </w:pPr>
            <w:proofErr w:type="gramStart"/>
            <w:r w:rsidRPr="00CC2590">
              <w:rPr>
                <w:rFonts w:ascii="華康古印體" w:eastAsia="華康古印體" w:hint="eastAsia"/>
                <w:szCs w:val="24"/>
              </w:rPr>
              <w:t>澎</w:t>
            </w:r>
            <w:proofErr w:type="gramEnd"/>
          </w:p>
          <w:p w:rsidR="00A609A1" w:rsidRPr="00CC2590" w:rsidRDefault="002A02F8" w:rsidP="002A02F8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獸</w:t>
            </w:r>
            <w:r w:rsidR="001F2793">
              <w:rPr>
                <w:rFonts w:ascii="華康古印體" w:eastAsia="華康古印體" w:hint="eastAsia"/>
                <w:szCs w:val="24"/>
              </w:rPr>
              <w:t>3</w:t>
            </w:r>
          </w:p>
          <w:p w:rsidR="001F2793" w:rsidRDefault="00A609A1" w:rsidP="002A02F8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腳</w:t>
            </w:r>
            <w:r w:rsidR="001F2793">
              <w:rPr>
                <w:rFonts w:ascii="華康古印體" w:eastAsia="華康古印體" w:hint="eastAsia"/>
                <w:szCs w:val="24"/>
              </w:rPr>
              <w:t>2</w:t>
            </w:r>
          </w:p>
          <w:p w:rsidR="00A609A1" w:rsidRPr="00CC2590" w:rsidRDefault="001F2793" w:rsidP="002A02F8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憨</w:t>
            </w:r>
            <w:r w:rsidRPr="001F2793">
              <w:rPr>
                <w:rFonts w:ascii="華康古印體" w:eastAsia="華康古印體" w:hint="eastAsia"/>
                <w:szCs w:val="24"/>
              </w:rPr>
              <w:t>、鬼、神</w:t>
            </w:r>
          </w:p>
          <w:p w:rsidR="002A02F8" w:rsidRPr="00CC2590" w:rsidRDefault="002A02F8" w:rsidP="002A02F8">
            <w:pPr>
              <w:rPr>
                <w:rFonts w:ascii="華康古印體" w:eastAsia="華康古印體"/>
                <w:szCs w:val="24"/>
              </w:rPr>
            </w:pPr>
          </w:p>
        </w:tc>
        <w:tc>
          <w:tcPr>
            <w:tcW w:w="2772" w:type="dxa"/>
          </w:tcPr>
          <w:p w:rsidR="00117E84" w:rsidRDefault="00E2085F" w:rsidP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事:</w:t>
            </w:r>
          </w:p>
          <w:p w:rsidR="00E2085F" w:rsidRDefault="00E2085F" w:rsidP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(因)</w:t>
            </w:r>
            <w:r w:rsidRPr="00CC2590">
              <w:rPr>
                <w:rFonts w:ascii="華康古印體" w:eastAsia="華康古印體" w:hint="eastAsia"/>
                <w:szCs w:val="24"/>
              </w:rPr>
              <w:t>男</w:t>
            </w:r>
            <w:r>
              <w:rPr>
                <w:rFonts w:ascii="華康古印體" w:eastAsia="華康古印體" w:hint="eastAsia"/>
                <w:szCs w:val="24"/>
              </w:rPr>
              <w:t>債</w:t>
            </w:r>
          </w:p>
          <w:p w:rsidR="00E2085F" w:rsidRPr="00CC2590" w:rsidRDefault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(經)</w:t>
            </w:r>
            <w:r w:rsidR="00117E84" w:rsidRPr="00CC2590">
              <w:rPr>
                <w:rFonts w:ascii="華康古印體" w:eastAsia="華康古印體" w:hint="eastAsia"/>
                <w:szCs w:val="24"/>
              </w:rPr>
              <w:t>幫忙</w:t>
            </w:r>
          </w:p>
          <w:p w:rsidR="00134905" w:rsidRPr="00CC2590" w:rsidRDefault="00CC2590" w:rsidP="00134905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(</w:t>
            </w:r>
            <w:proofErr w:type="gramStart"/>
            <w:r w:rsidR="00A609A1" w:rsidRPr="00CC2590">
              <w:rPr>
                <w:rFonts w:ascii="華康古印體" w:eastAsia="華康古印體" w:hint="eastAsia"/>
                <w:szCs w:val="24"/>
              </w:rPr>
              <w:t>醫</w:t>
            </w:r>
            <w:proofErr w:type="gramEnd"/>
            <w:r w:rsidRPr="00CC2590">
              <w:rPr>
                <w:rFonts w:ascii="華康古印體" w:eastAsia="華康古印體" w:hint="eastAsia"/>
                <w:szCs w:val="24"/>
              </w:rPr>
              <w:t>.</w:t>
            </w:r>
            <w:proofErr w:type="gramStart"/>
            <w:r w:rsidR="00840B44" w:rsidRPr="00CC2590">
              <w:rPr>
                <w:rFonts w:ascii="華康古印體" w:eastAsia="華康古印體" w:hint="eastAsia"/>
                <w:szCs w:val="24"/>
              </w:rPr>
              <w:t>婉</w:t>
            </w:r>
            <w:proofErr w:type="gramEnd"/>
            <w:r w:rsidRPr="00CC2590">
              <w:rPr>
                <w:rFonts w:ascii="華康古印體" w:eastAsia="華康古印體" w:hint="eastAsia"/>
                <w:szCs w:val="24"/>
              </w:rPr>
              <w:t>.</w:t>
            </w:r>
            <w:proofErr w:type="gramStart"/>
            <w:r w:rsidR="00840B44" w:rsidRPr="00CC2590">
              <w:rPr>
                <w:rFonts w:ascii="華康古印體" w:eastAsia="華康古印體" w:hint="eastAsia"/>
                <w:szCs w:val="24"/>
              </w:rPr>
              <w:t>澎</w:t>
            </w:r>
            <w:proofErr w:type="gramEnd"/>
            <w:r w:rsidR="00134905">
              <w:rPr>
                <w:rFonts w:ascii="華康古印體" w:eastAsia="華康古印體" w:hint="eastAsia"/>
                <w:szCs w:val="24"/>
              </w:rPr>
              <w:t>.</w:t>
            </w:r>
            <w:r w:rsidR="00134905" w:rsidRPr="00CC2590">
              <w:rPr>
                <w:rFonts w:ascii="華康古印體" w:eastAsia="華康古印體" w:hint="eastAsia"/>
                <w:szCs w:val="24"/>
              </w:rPr>
              <w:t>霞夫</w:t>
            </w:r>
          </w:p>
          <w:p w:rsidR="00E2085F" w:rsidRPr="00CC2590" w:rsidRDefault="00CC2590" w:rsidP="00117E8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.</w:t>
            </w:r>
            <w:r w:rsidR="00840B44" w:rsidRPr="00CC2590">
              <w:rPr>
                <w:rFonts w:ascii="華康古印體" w:eastAsia="華康古印體" w:hint="eastAsia"/>
                <w:szCs w:val="24"/>
              </w:rPr>
              <w:t>獸</w:t>
            </w:r>
            <w:r w:rsidR="001F2793">
              <w:rPr>
                <w:rFonts w:ascii="華康古印體" w:eastAsia="華康古印體" w:hint="eastAsia"/>
                <w:szCs w:val="24"/>
              </w:rPr>
              <w:t>.</w:t>
            </w:r>
            <w:r w:rsidR="00840B44" w:rsidRPr="00CC2590">
              <w:rPr>
                <w:rFonts w:ascii="華康古印體" w:eastAsia="華康古印體" w:hint="eastAsia"/>
                <w:szCs w:val="24"/>
              </w:rPr>
              <w:t>王</w:t>
            </w:r>
            <w:r w:rsidRPr="00CC2590">
              <w:rPr>
                <w:rFonts w:ascii="華康古印體" w:eastAsia="華康古印體" w:hint="eastAsia"/>
                <w:szCs w:val="24"/>
              </w:rPr>
              <w:t>.</w:t>
            </w:r>
            <w:proofErr w:type="gramStart"/>
            <w:r w:rsidR="00117E84">
              <w:rPr>
                <w:rFonts w:ascii="華康古印體" w:eastAsia="華康古印體" w:hint="eastAsia"/>
                <w:szCs w:val="24"/>
              </w:rPr>
              <w:t>海</w:t>
            </w:r>
            <w:r w:rsidR="00117E84" w:rsidRPr="00E2085F">
              <w:rPr>
                <w:rFonts w:ascii="華康古印體" w:eastAsia="華康古印體" w:hint="eastAsia"/>
                <w:szCs w:val="24"/>
              </w:rPr>
              <w:t>萌愛</w:t>
            </w:r>
            <w:proofErr w:type="gramEnd"/>
            <w:r w:rsidRPr="00CC2590">
              <w:rPr>
                <w:rFonts w:ascii="華康古印體" w:eastAsia="華康古印體" w:hint="eastAsia"/>
                <w:szCs w:val="24"/>
              </w:rPr>
              <w:t>)</w:t>
            </w:r>
          </w:p>
          <w:p w:rsidR="00E2085F" w:rsidRDefault="00E2085F" w:rsidP="00840B44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(果)輸賽</w:t>
            </w:r>
          </w:p>
          <w:p w:rsidR="00840B44" w:rsidRPr="00CC2590" w:rsidRDefault="00840B44" w:rsidP="00840B44">
            <w:pPr>
              <w:rPr>
                <w:rFonts w:ascii="華康古印體" w:eastAsia="華康古印體"/>
                <w:szCs w:val="24"/>
              </w:rPr>
            </w:pPr>
            <w:proofErr w:type="gramStart"/>
            <w:r w:rsidRPr="00CC2590">
              <w:rPr>
                <w:rFonts w:ascii="華康古印體" w:eastAsia="華康古印體" w:hint="eastAsia"/>
                <w:szCs w:val="24"/>
              </w:rPr>
              <w:t>腳改</w:t>
            </w:r>
            <w:r w:rsidR="00E2085F">
              <w:rPr>
                <w:rFonts w:ascii="華康古印體" w:eastAsia="華康古印體" w:hint="eastAsia"/>
                <w:szCs w:val="24"/>
              </w:rPr>
              <w:t>邪</w:t>
            </w:r>
            <w:proofErr w:type="gramEnd"/>
          </w:p>
          <w:p w:rsidR="00840B44" w:rsidRPr="00CC2590" w:rsidRDefault="00840B44" w:rsidP="00117E8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鬼</w:t>
            </w:r>
            <w:r w:rsidR="00E2085F">
              <w:rPr>
                <w:rFonts w:ascii="華康古印體" w:eastAsia="華康古印體" w:hint="eastAsia"/>
                <w:szCs w:val="24"/>
              </w:rPr>
              <w:t>五</w:t>
            </w:r>
            <w:r w:rsidR="00117E84">
              <w:rPr>
                <w:rFonts w:ascii="華康古印體" w:eastAsia="華康古印體" w:hint="eastAsia"/>
                <w:szCs w:val="24"/>
              </w:rPr>
              <w:t>贏</w:t>
            </w:r>
          </w:p>
        </w:tc>
        <w:tc>
          <w:tcPr>
            <w:tcW w:w="2773" w:type="dxa"/>
          </w:tcPr>
          <w:p w:rsidR="00117E84" w:rsidRDefault="00E2085F" w:rsidP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時:</w:t>
            </w:r>
          </w:p>
          <w:p w:rsidR="00117E84" w:rsidRDefault="00E2085F" w:rsidP="00E2085F">
            <w:pPr>
              <w:rPr>
                <w:rFonts w:ascii="華康古印體" w:eastAsia="華康古印體"/>
                <w:szCs w:val="24"/>
              </w:rPr>
            </w:pPr>
            <w:proofErr w:type="gramStart"/>
            <w:r w:rsidRPr="001F2793">
              <w:rPr>
                <w:rFonts w:ascii="華康古印體" w:eastAsia="華康古印體" w:hint="eastAsia"/>
                <w:szCs w:val="24"/>
              </w:rPr>
              <w:t>辦</w:t>
            </w:r>
            <w:r w:rsidR="00117E84">
              <w:rPr>
                <w:rFonts w:ascii="華康古印體" w:eastAsia="華康古印體" w:hint="eastAsia"/>
                <w:szCs w:val="24"/>
              </w:rPr>
              <w:t>化</w:t>
            </w:r>
            <w:r w:rsidRPr="001F2793">
              <w:rPr>
                <w:rFonts w:ascii="華康古印體" w:eastAsia="華康古印體" w:hint="eastAsia"/>
                <w:szCs w:val="24"/>
              </w:rPr>
              <w:t>微</w:t>
            </w:r>
            <w:proofErr w:type="gramEnd"/>
          </w:p>
          <w:p w:rsidR="00E2085F" w:rsidRDefault="00E2085F" w:rsidP="00E2085F">
            <w:pPr>
              <w:rPr>
                <w:rFonts w:ascii="華康古印體" w:eastAsia="華康古印體"/>
                <w:szCs w:val="24"/>
              </w:rPr>
            </w:pPr>
            <w:proofErr w:type="gramStart"/>
            <w:r w:rsidRPr="001F2793">
              <w:rPr>
                <w:rFonts w:ascii="華康古印體" w:eastAsia="華康古印體" w:hint="eastAsia"/>
                <w:szCs w:val="24"/>
              </w:rPr>
              <w:t>神傳藝</w:t>
            </w:r>
            <w:proofErr w:type="gramEnd"/>
          </w:p>
          <w:p w:rsidR="00E2085F" w:rsidRDefault="00E2085F" w:rsidP="00E2085F">
            <w:pPr>
              <w:rPr>
                <w:rFonts w:ascii="華康古印體" w:eastAsia="華康古印體"/>
                <w:szCs w:val="24"/>
              </w:rPr>
            </w:pPr>
            <w:proofErr w:type="gramStart"/>
            <w:r w:rsidRPr="001F2793">
              <w:rPr>
                <w:rFonts w:ascii="華康古印體" w:eastAsia="華康古印體" w:hint="eastAsia"/>
                <w:szCs w:val="24"/>
              </w:rPr>
              <w:t>弟財收</w:t>
            </w:r>
            <w:proofErr w:type="gramEnd"/>
          </w:p>
          <w:p w:rsidR="00840B44" w:rsidRDefault="00840B44" w:rsidP="001F2793">
            <w:pPr>
              <w:rPr>
                <w:rFonts w:ascii="華康古印體" w:eastAsia="華康古印體"/>
                <w:szCs w:val="24"/>
              </w:rPr>
            </w:pPr>
          </w:p>
          <w:p w:rsidR="00E2085F" w:rsidRPr="00CC2590" w:rsidRDefault="00E2085F" w:rsidP="001F2793">
            <w:pPr>
              <w:rPr>
                <w:rFonts w:ascii="華康古印體" w:eastAsia="華康古印體"/>
                <w:szCs w:val="24"/>
              </w:rPr>
            </w:pPr>
          </w:p>
        </w:tc>
      </w:tr>
      <w:tr w:rsidR="002A02F8" w:rsidRPr="00CC2590" w:rsidTr="002A02F8">
        <w:trPr>
          <w:trHeight w:val="3773"/>
        </w:trPr>
        <w:tc>
          <w:tcPr>
            <w:tcW w:w="2772" w:type="dxa"/>
          </w:tcPr>
          <w:p w:rsidR="004C574B" w:rsidRDefault="00117E84" w:rsidP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心得</w:t>
            </w:r>
            <w:r w:rsidR="004C574B">
              <w:rPr>
                <w:rFonts w:ascii="華康古印體" w:eastAsia="華康古印體" w:hint="eastAsia"/>
                <w:szCs w:val="24"/>
              </w:rPr>
              <w:t>:</w:t>
            </w:r>
          </w:p>
          <w:p w:rsidR="00A609A1" w:rsidRDefault="00A609A1" w:rsidP="00E2085F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善有善報</w:t>
            </w:r>
          </w:p>
          <w:p w:rsidR="00117E84" w:rsidRDefault="00117E84" w:rsidP="00117E84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成語:</w:t>
            </w:r>
          </w:p>
          <w:p w:rsidR="00117E84" w:rsidRDefault="00117E84" w:rsidP="00117E84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楚囚相對</w:t>
            </w:r>
          </w:p>
          <w:p w:rsidR="00117E84" w:rsidRDefault="00117E84" w:rsidP="00117E84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古道熱腸</w:t>
            </w:r>
          </w:p>
          <w:p w:rsidR="00B22510" w:rsidRDefault="00B22510" w:rsidP="00E2085F">
            <w:pPr>
              <w:rPr>
                <w:rFonts w:ascii="華康古印體" w:eastAsia="華康古印體"/>
                <w:szCs w:val="24"/>
              </w:rPr>
            </w:pPr>
            <w:r w:rsidRPr="00B22510">
              <w:rPr>
                <w:rFonts w:ascii="華康古印體" w:eastAsia="華康古印體" w:hint="eastAsia"/>
                <w:szCs w:val="24"/>
              </w:rPr>
              <w:t>背水一戰</w:t>
            </w:r>
          </w:p>
          <w:p w:rsidR="004C574B" w:rsidRDefault="004C574B" w:rsidP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使命必達</w:t>
            </w:r>
          </w:p>
          <w:p w:rsidR="004C574B" w:rsidRDefault="004C574B" w:rsidP="00E2085F">
            <w:pPr>
              <w:rPr>
                <w:rFonts w:ascii="華康古印體" w:eastAsia="華康古印體"/>
                <w:szCs w:val="24"/>
              </w:rPr>
            </w:pPr>
            <w:proofErr w:type="gramStart"/>
            <w:r>
              <w:rPr>
                <w:rFonts w:ascii="華康古印體" w:eastAsia="華康古印體" w:hint="eastAsia"/>
                <w:szCs w:val="24"/>
              </w:rPr>
              <w:t>庖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丁解牛</w:t>
            </w:r>
          </w:p>
          <w:p w:rsidR="004C574B" w:rsidRDefault="00117E84" w:rsidP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塞翁失馬</w:t>
            </w:r>
          </w:p>
          <w:p w:rsidR="00117E84" w:rsidRPr="00CC2590" w:rsidRDefault="00117E84" w:rsidP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東山再起</w:t>
            </w:r>
          </w:p>
        </w:tc>
        <w:tc>
          <w:tcPr>
            <w:tcW w:w="2772" w:type="dxa"/>
          </w:tcPr>
          <w:p w:rsidR="00E2085F" w:rsidRDefault="002A02F8" w:rsidP="00E2085F">
            <w:pPr>
              <w:rPr>
                <w:rFonts w:ascii="華康古印體" w:eastAsia="華康古印體"/>
                <w:sz w:val="52"/>
                <w:szCs w:val="52"/>
              </w:rPr>
            </w:pPr>
            <w:r w:rsidRPr="00E2085F">
              <w:rPr>
                <w:rFonts w:ascii="華康古印體" w:eastAsia="華康古印體" w:hint="eastAsia"/>
                <w:sz w:val="52"/>
                <w:szCs w:val="52"/>
              </w:rPr>
              <w:t>電影:</w:t>
            </w:r>
          </w:p>
          <w:p w:rsidR="002A02F8" w:rsidRPr="00E2085F" w:rsidRDefault="002A02F8" w:rsidP="00E2085F">
            <w:pPr>
              <w:rPr>
                <w:rFonts w:ascii="華康古印體" w:eastAsia="華康古印體"/>
                <w:sz w:val="52"/>
                <w:szCs w:val="52"/>
              </w:rPr>
            </w:pPr>
            <w:proofErr w:type="gramStart"/>
            <w:r w:rsidRPr="00E2085F">
              <w:rPr>
                <w:rFonts w:ascii="華康古印體" w:eastAsia="華康古印體" w:hint="eastAsia"/>
                <w:sz w:val="52"/>
                <w:szCs w:val="52"/>
              </w:rPr>
              <w:t>總鋪師</w:t>
            </w:r>
            <w:proofErr w:type="gramEnd"/>
          </w:p>
        </w:tc>
        <w:tc>
          <w:tcPr>
            <w:tcW w:w="2773" w:type="dxa"/>
          </w:tcPr>
          <w:p w:rsidR="002A02F8" w:rsidRPr="00CC2590" w:rsidRDefault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地:</w:t>
            </w:r>
            <w:r w:rsidR="00840B44" w:rsidRPr="00CC2590">
              <w:rPr>
                <w:rFonts w:ascii="華康古印體" w:eastAsia="華康古印體" w:hint="eastAsia"/>
                <w:szCs w:val="24"/>
              </w:rPr>
              <w:t>北</w:t>
            </w:r>
            <w:r w:rsidR="00CC2590" w:rsidRPr="00CC2590">
              <w:rPr>
                <w:rFonts w:ascii="華康古印體" w:eastAsia="華康古印體" w:hint="eastAsia"/>
                <w:szCs w:val="24"/>
              </w:rPr>
              <w:t>租</w:t>
            </w:r>
          </w:p>
          <w:p w:rsidR="00840B44" w:rsidRPr="00CC2590" w:rsidRDefault="00840B4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南</w:t>
            </w:r>
            <w:r w:rsidR="00CC2590" w:rsidRPr="00CC2590">
              <w:rPr>
                <w:rFonts w:ascii="華康古印體" w:eastAsia="華康古印體" w:hint="eastAsia"/>
                <w:szCs w:val="24"/>
              </w:rPr>
              <w:t>攤</w:t>
            </w:r>
          </w:p>
          <w:p w:rsidR="00840B44" w:rsidRPr="00CC2590" w:rsidRDefault="00840B44">
            <w:pPr>
              <w:rPr>
                <w:rFonts w:ascii="華康古印體" w:eastAsia="華康古印體"/>
                <w:szCs w:val="24"/>
              </w:rPr>
            </w:pPr>
            <w:proofErr w:type="gramStart"/>
            <w:r w:rsidRPr="00CC2590">
              <w:rPr>
                <w:rFonts w:ascii="華康古印體" w:eastAsia="華康古印體" w:hint="eastAsia"/>
                <w:szCs w:val="24"/>
              </w:rPr>
              <w:t>北</w:t>
            </w:r>
            <w:r w:rsidR="00CC2590" w:rsidRPr="00CC2590">
              <w:rPr>
                <w:rFonts w:ascii="華康古印體" w:eastAsia="華康古印體" w:hint="eastAsia"/>
                <w:szCs w:val="24"/>
              </w:rPr>
              <w:t>飯</w:t>
            </w:r>
            <w:r w:rsidR="00E2085F" w:rsidRPr="00CC2590">
              <w:rPr>
                <w:rFonts w:ascii="華康古印體" w:eastAsia="華康古印體" w:hint="eastAsia"/>
                <w:szCs w:val="24"/>
              </w:rPr>
              <w:t>賽</w:t>
            </w:r>
            <w:proofErr w:type="gramEnd"/>
          </w:p>
          <w:p w:rsidR="00CC2590" w:rsidRPr="00CC2590" w:rsidRDefault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開</w:t>
            </w:r>
            <w:r w:rsidR="00CC2590" w:rsidRPr="00CC2590">
              <w:rPr>
                <w:rFonts w:ascii="華康古印體" w:eastAsia="華康古印體" w:hint="eastAsia"/>
                <w:szCs w:val="24"/>
              </w:rPr>
              <w:t>店</w:t>
            </w:r>
          </w:p>
          <w:p w:rsidR="00CC2590" w:rsidRPr="00CC2590" w:rsidRDefault="00CC2590">
            <w:pPr>
              <w:rPr>
                <w:rFonts w:ascii="華康古印體" w:eastAsia="華康古印體"/>
                <w:szCs w:val="24"/>
              </w:rPr>
            </w:pPr>
          </w:p>
          <w:p w:rsidR="00840B44" w:rsidRPr="00CC2590" w:rsidRDefault="00840B44">
            <w:pPr>
              <w:rPr>
                <w:rFonts w:ascii="華康古印體" w:eastAsia="華康古印體"/>
                <w:szCs w:val="24"/>
              </w:rPr>
            </w:pPr>
          </w:p>
        </w:tc>
      </w:tr>
      <w:tr w:rsidR="002A02F8" w:rsidRPr="00CC2590" w:rsidTr="002A02F8">
        <w:trPr>
          <w:trHeight w:val="4101"/>
        </w:trPr>
        <w:tc>
          <w:tcPr>
            <w:tcW w:w="2772" w:type="dxa"/>
          </w:tcPr>
          <w:p w:rsidR="00E2085F" w:rsidRDefault="00E2085F" w:rsidP="00840B44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啟示:</w:t>
            </w:r>
          </w:p>
          <w:p w:rsidR="00E2085F" w:rsidRDefault="001F2793" w:rsidP="00840B44">
            <w:pPr>
              <w:rPr>
                <w:rFonts w:ascii="華康古印體" w:eastAsia="華康古印體"/>
                <w:szCs w:val="24"/>
              </w:rPr>
            </w:pPr>
            <w:r w:rsidRPr="001F2793">
              <w:rPr>
                <w:rFonts w:ascii="華康古印體" w:eastAsia="華康古印體" w:hint="eastAsia"/>
                <w:szCs w:val="24"/>
              </w:rPr>
              <w:t>小人物的奮鬥精神</w:t>
            </w:r>
          </w:p>
          <w:p w:rsidR="00E2085F" w:rsidRPr="00CC2590" w:rsidRDefault="00E2085F" w:rsidP="00E2085F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賺歡喜</w:t>
            </w:r>
            <w:r w:rsidR="006F608A">
              <w:rPr>
                <w:rFonts w:ascii="華康古印體" w:eastAsia="華康古印體" w:hint="eastAsia"/>
                <w:szCs w:val="24"/>
              </w:rPr>
              <w:t>古早心</w:t>
            </w:r>
          </w:p>
          <w:p w:rsidR="006F608A" w:rsidRDefault="00E2085F" w:rsidP="006F608A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這一切，都始於一個小小的善意。</w:t>
            </w:r>
            <w:r w:rsidR="00B22510" w:rsidRPr="00CC2590">
              <w:rPr>
                <w:rFonts w:ascii="華康古印體" w:eastAsia="華康古印體" w:hint="eastAsia"/>
                <w:szCs w:val="24"/>
              </w:rPr>
              <w:t>人人都有只有自己能理解的困苦，不管外表光鮮還是潦倒</w:t>
            </w:r>
            <w:r w:rsidR="006F608A" w:rsidRPr="00CC2590">
              <w:rPr>
                <w:rFonts w:ascii="華康古印體" w:eastAsia="華康古印體" w:hint="eastAsia"/>
                <w:szCs w:val="24"/>
              </w:rPr>
              <w:t>。</w:t>
            </w:r>
          </w:p>
          <w:p w:rsidR="00B22510" w:rsidRPr="00CC2590" w:rsidRDefault="006F608A" w:rsidP="006F608A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(</w:t>
            </w:r>
            <w:r w:rsidRPr="00CC2590">
              <w:rPr>
                <w:rFonts w:ascii="華康古印體" w:eastAsia="華康古印體" w:hint="eastAsia"/>
                <w:szCs w:val="24"/>
              </w:rPr>
              <w:t>憨人師說：妳年輕又漂亮，有什麼好想哭的</w:t>
            </w:r>
            <w:r>
              <w:rPr>
                <w:rFonts w:ascii="華康古印體" w:eastAsia="華康古印體" w:hint="eastAsia"/>
                <w:szCs w:val="24"/>
              </w:rPr>
              <w:t>)</w:t>
            </w:r>
            <w:r w:rsidRPr="00CC2590">
              <w:rPr>
                <w:rFonts w:ascii="華康古印體" w:eastAsia="華康古印體" w:hint="eastAsia"/>
                <w:szCs w:val="24"/>
              </w:rPr>
              <w:t xml:space="preserve"> </w:t>
            </w:r>
          </w:p>
          <w:p w:rsidR="00E2085F" w:rsidRPr="00CC2590" w:rsidRDefault="00E2085F" w:rsidP="00E2085F">
            <w:pPr>
              <w:rPr>
                <w:rFonts w:ascii="華康古印體" w:eastAsia="華康古印體"/>
                <w:szCs w:val="24"/>
              </w:rPr>
            </w:pPr>
          </w:p>
          <w:p w:rsidR="002A02F8" w:rsidRPr="00CC2590" w:rsidRDefault="002A02F8" w:rsidP="00E2085F">
            <w:pPr>
              <w:rPr>
                <w:rFonts w:ascii="華康古印體" w:eastAsia="華康古印體"/>
                <w:szCs w:val="24"/>
              </w:rPr>
            </w:pPr>
          </w:p>
        </w:tc>
        <w:tc>
          <w:tcPr>
            <w:tcW w:w="2772" w:type="dxa"/>
          </w:tcPr>
          <w:p w:rsidR="00E2085F" w:rsidRDefault="00E2085F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佳句:</w:t>
            </w:r>
          </w:p>
          <w:p w:rsidR="00B22510" w:rsidRDefault="00B22510">
            <w:pPr>
              <w:rPr>
                <w:rFonts w:ascii="華康古印體" w:eastAsia="華康古印體"/>
                <w:szCs w:val="24"/>
              </w:rPr>
            </w:pPr>
            <w:proofErr w:type="gramStart"/>
            <w:r>
              <w:rPr>
                <w:rFonts w:ascii="華康古印體" w:eastAsia="華康古印體" w:hint="eastAsia"/>
                <w:szCs w:val="24"/>
              </w:rPr>
              <w:t>鬼頭師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:</w:t>
            </w:r>
          </w:p>
          <w:p w:rsidR="00B22510" w:rsidRDefault="00B22510">
            <w:pPr>
              <w:rPr>
                <w:rFonts w:ascii="華康古印體" w:eastAsia="華康古印體"/>
                <w:szCs w:val="24"/>
              </w:rPr>
            </w:pPr>
            <w:r w:rsidRPr="00B22510">
              <w:rPr>
                <w:rFonts w:ascii="華康古印體" w:eastAsia="華康古印體" w:hint="eastAsia"/>
                <w:szCs w:val="24"/>
              </w:rPr>
              <w:t>每個人都應該有自己的主題曲</w:t>
            </w:r>
          </w:p>
          <w:p w:rsidR="00B22510" w:rsidRDefault="002A02F8" w:rsidP="00E2085F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憨人師</w:t>
            </w:r>
            <w:r w:rsidR="00B22510">
              <w:rPr>
                <w:rFonts w:ascii="華康古印體" w:eastAsia="華康古印體" w:hint="eastAsia"/>
                <w:szCs w:val="24"/>
              </w:rPr>
              <w:t>:</w:t>
            </w:r>
            <w:r w:rsidR="00840B44" w:rsidRPr="00CC2590">
              <w:rPr>
                <w:rFonts w:ascii="華康古印體" w:eastAsia="華康古印體" w:hint="eastAsia"/>
                <w:szCs w:val="24"/>
              </w:rPr>
              <w:t>古早</w:t>
            </w:r>
            <w:r w:rsidRPr="00CC2590">
              <w:rPr>
                <w:rFonts w:ascii="華康古印體" w:eastAsia="華康古印體" w:hint="eastAsia"/>
                <w:szCs w:val="24"/>
              </w:rPr>
              <w:t>總</w:t>
            </w:r>
            <w:proofErr w:type="gramStart"/>
            <w:r w:rsidRPr="00CC2590">
              <w:rPr>
                <w:rFonts w:ascii="華康古印體" w:eastAsia="華康古印體" w:hint="eastAsia"/>
                <w:szCs w:val="24"/>
              </w:rPr>
              <w:t>舖師賺</w:t>
            </w:r>
            <w:proofErr w:type="gramEnd"/>
            <w:r w:rsidRPr="00CC2590">
              <w:rPr>
                <w:rFonts w:ascii="華康古印體" w:eastAsia="華康古印體" w:hint="eastAsia"/>
                <w:szCs w:val="24"/>
              </w:rPr>
              <w:t>的，只是大家的歡喜</w:t>
            </w:r>
          </w:p>
          <w:p w:rsidR="002A02F8" w:rsidRDefault="00B22510" w:rsidP="00B22510">
            <w:pPr>
              <w:rPr>
                <w:rFonts w:ascii="華康古印體" w:eastAsia="華康古印體"/>
                <w:szCs w:val="24"/>
              </w:rPr>
            </w:pPr>
            <w:r w:rsidRPr="00B22510">
              <w:rPr>
                <w:rFonts w:ascii="華康古印體" w:eastAsia="華康古印體" w:hint="eastAsia"/>
                <w:szCs w:val="24"/>
              </w:rPr>
              <w:t>憨人師:</w:t>
            </w:r>
            <w:r>
              <w:rPr>
                <w:rFonts w:ascii="華康古印體" w:eastAsia="華康古印體" w:hint="eastAsia"/>
                <w:szCs w:val="24"/>
              </w:rPr>
              <w:t>沒有</w:t>
            </w:r>
            <w:r w:rsidR="00E2085F">
              <w:rPr>
                <w:rFonts w:ascii="華康古印體" w:eastAsia="華康古印體" w:hint="eastAsia"/>
                <w:szCs w:val="24"/>
              </w:rPr>
              <w:t>古</w:t>
            </w:r>
            <w:proofErr w:type="gramStart"/>
            <w:r w:rsidR="00E2085F">
              <w:rPr>
                <w:rFonts w:ascii="華康古印體" w:eastAsia="華康古印體" w:hint="eastAsia"/>
                <w:szCs w:val="24"/>
              </w:rPr>
              <w:t>早</w:t>
            </w:r>
            <w:r>
              <w:rPr>
                <w:rFonts w:ascii="華康古印體" w:eastAsia="華康古印體" w:hint="eastAsia"/>
                <w:szCs w:val="24"/>
              </w:rPr>
              <w:t>心怎做古</w:t>
            </w:r>
            <w:proofErr w:type="gramEnd"/>
            <w:r>
              <w:rPr>
                <w:rFonts w:ascii="華康古印體" w:eastAsia="華康古印體" w:hint="eastAsia"/>
                <w:szCs w:val="24"/>
              </w:rPr>
              <w:t>早味</w:t>
            </w:r>
          </w:p>
          <w:p w:rsidR="00B22510" w:rsidRPr="00CC2590" w:rsidRDefault="00B22510" w:rsidP="00B22510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葉如海:懷念媽媽的味道</w:t>
            </w:r>
          </w:p>
        </w:tc>
        <w:tc>
          <w:tcPr>
            <w:tcW w:w="2773" w:type="dxa"/>
          </w:tcPr>
          <w:p w:rsidR="00CC2590" w:rsidRPr="00CC2590" w:rsidRDefault="00E2085F" w:rsidP="00840B44">
            <w:pPr>
              <w:rPr>
                <w:rFonts w:ascii="華康古印體" w:eastAsia="華康古印體"/>
                <w:szCs w:val="24"/>
              </w:rPr>
            </w:pPr>
            <w:r>
              <w:rPr>
                <w:rFonts w:ascii="華康古印體" w:eastAsia="華康古印體" w:hint="eastAsia"/>
                <w:szCs w:val="24"/>
              </w:rPr>
              <w:t>物:</w:t>
            </w:r>
            <w:r w:rsidRPr="00CC2590">
              <w:rPr>
                <w:rFonts w:ascii="華康古印體" w:eastAsia="華康古印體" w:hint="eastAsia"/>
                <w:szCs w:val="24"/>
              </w:rPr>
              <w:t xml:space="preserve"> </w:t>
            </w:r>
          </w:p>
          <w:p w:rsidR="00840B44" w:rsidRPr="00CC2590" w:rsidRDefault="002A02F8" w:rsidP="00840B4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廢鐵</w:t>
            </w:r>
            <w:r w:rsidR="00117E84">
              <w:rPr>
                <w:rFonts w:ascii="華康古印體" w:eastAsia="華康古印體" w:hint="eastAsia"/>
                <w:szCs w:val="24"/>
              </w:rPr>
              <w:t>道</w:t>
            </w:r>
          </w:p>
          <w:p w:rsidR="00E2085F" w:rsidRDefault="00CC2590" w:rsidP="00840B4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筆記</w:t>
            </w:r>
            <w:r w:rsidR="00117E84">
              <w:rPr>
                <w:rFonts w:ascii="華康古印體" w:eastAsia="華康古印體" w:hint="eastAsia"/>
                <w:szCs w:val="24"/>
              </w:rPr>
              <w:t>尾</w:t>
            </w:r>
          </w:p>
          <w:p w:rsidR="00CC2590" w:rsidRPr="00CC2590" w:rsidRDefault="00E2085F" w:rsidP="00840B4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謝豬</w:t>
            </w:r>
          </w:p>
          <w:p w:rsidR="00840B44" w:rsidRPr="00CC2590" w:rsidRDefault="00840B44" w:rsidP="00840B4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米粉賽</w:t>
            </w:r>
          </w:p>
          <w:p w:rsidR="002A02F8" w:rsidRPr="00CC2590" w:rsidRDefault="00840B44" w:rsidP="00840B44">
            <w:pPr>
              <w:rPr>
                <w:rFonts w:ascii="華康古印體" w:eastAsia="華康古印體"/>
                <w:szCs w:val="24"/>
              </w:rPr>
            </w:pPr>
            <w:r w:rsidRPr="00CC2590">
              <w:rPr>
                <w:rFonts w:ascii="華康古印體" w:eastAsia="華康古印體" w:hint="eastAsia"/>
                <w:szCs w:val="24"/>
              </w:rPr>
              <w:t>便當</w:t>
            </w:r>
          </w:p>
          <w:p w:rsidR="002A02F8" w:rsidRPr="00CC2590" w:rsidRDefault="002A02F8" w:rsidP="00CC2590">
            <w:pPr>
              <w:rPr>
                <w:rFonts w:ascii="華康古印體" w:eastAsia="華康古印體"/>
                <w:szCs w:val="24"/>
              </w:rPr>
            </w:pPr>
          </w:p>
        </w:tc>
      </w:tr>
      <w:bookmarkEnd w:id="0"/>
    </w:tbl>
    <w:p w:rsidR="00BA1A9C" w:rsidRPr="00CC2590" w:rsidRDefault="00BA1A9C">
      <w:pPr>
        <w:rPr>
          <w:rFonts w:ascii="華康古印體" w:eastAsia="華康古印體"/>
          <w:szCs w:val="24"/>
        </w:rPr>
      </w:pPr>
    </w:p>
    <w:sectPr w:rsidR="00BA1A9C" w:rsidRPr="00CC2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07" w:rsidRDefault="00601707" w:rsidP="007969F7">
      <w:r>
        <w:separator/>
      </w:r>
    </w:p>
  </w:endnote>
  <w:endnote w:type="continuationSeparator" w:id="0">
    <w:p w:rsidR="00601707" w:rsidRDefault="00601707" w:rsidP="0079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07" w:rsidRDefault="00601707" w:rsidP="007969F7">
      <w:r>
        <w:separator/>
      </w:r>
    </w:p>
  </w:footnote>
  <w:footnote w:type="continuationSeparator" w:id="0">
    <w:p w:rsidR="00601707" w:rsidRDefault="00601707" w:rsidP="0079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F8"/>
    <w:rsid w:val="00117E84"/>
    <w:rsid w:val="00134905"/>
    <w:rsid w:val="001F2793"/>
    <w:rsid w:val="002A02F8"/>
    <w:rsid w:val="004C574B"/>
    <w:rsid w:val="00601707"/>
    <w:rsid w:val="006F608A"/>
    <w:rsid w:val="007969F7"/>
    <w:rsid w:val="00840B44"/>
    <w:rsid w:val="00A609A1"/>
    <w:rsid w:val="00B22510"/>
    <w:rsid w:val="00BA1A9C"/>
    <w:rsid w:val="00CC2590"/>
    <w:rsid w:val="00E2085F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9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9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9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9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1A18-48C8-41B0-8D05-E4807569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2014-12-12T06:24:00Z</dcterms:created>
  <dcterms:modified xsi:type="dcterms:W3CDTF">2014-12-12T06:24:00Z</dcterms:modified>
</cp:coreProperties>
</file>