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607" w:rsidRPr="00F20103" w:rsidRDefault="00CC4607" w:rsidP="00B07ADD">
      <w:pPr>
        <w:spacing w:line="500" w:lineRule="exact"/>
        <w:jc w:val="center"/>
        <w:rPr>
          <w:rFonts w:ascii="華康仿宋體W6" w:eastAsia="華康仿宋體W6"/>
          <w:b/>
          <w:bCs/>
          <w:color w:val="000000" w:themeColor="text1"/>
          <w:sz w:val="32"/>
        </w:rPr>
      </w:pPr>
      <w:r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臺中市立中港高中1</w:t>
      </w:r>
      <w:r w:rsidR="00360DE1"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0</w:t>
      </w:r>
      <w:r w:rsidR="00C35A0E"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8</w:t>
      </w:r>
      <w:r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學年度第</w:t>
      </w:r>
      <w:r w:rsidR="00360DE1"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1</w:t>
      </w:r>
      <w:r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學期</w:t>
      </w:r>
    </w:p>
    <w:p w:rsidR="00B07ADD" w:rsidRPr="00F20103" w:rsidRDefault="00360DE1" w:rsidP="00360DE1">
      <w:pPr>
        <w:spacing w:line="500" w:lineRule="exact"/>
        <w:jc w:val="center"/>
        <w:rPr>
          <w:rFonts w:ascii="華康仿宋體W6" w:eastAsia="華康仿宋體W6"/>
          <w:b/>
          <w:bCs/>
          <w:color w:val="000000" w:themeColor="text1"/>
          <w:sz w:val="32"/>
        </w:rPr>
      </w:pPr>
      <w:r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高中優質化子計畫</w:t>
      </w:r>
      <w:r w:rsidR="00C35A0E"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A-3</w:t>
      </w:r>
      <w:r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計畫</w:t>
      </w:r>
    </w:p>
    <w:p w:rsidR="00393276" w:rsidRPr="00F20103" w:rsidRDefault="00331C37" w:rsidP="00B07ADD">
      <w:pPr>
        <w:spacing w:line="500" w:lineRule="exact"/>
        <w:jc w:val="center"/>
        <w:rPr>
          <w:rFonts w:ascii="華康仿宋體W6" w:eastAsia="華康仿宋體W6"/>
          <w:b/>
          <w:bCs/>
          <w:color w:val="000000" w:themeColor="text1"/>
          <w:sz w:val="32"/>
        </w:rPr>
      </w:pPr>
      <w:r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『</w:t>
      </w:r>
      <w:r w:rsidR="00C35A0E"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自然探究與實作系列課程</w:t>
      </w:r>
      <w:r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』工作坊</w:t>
      </w:r>
      <w:r w:rsidR="00B07ADD"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 xml:space="preserve"> </w:t>
      </w:r>
      <w:r w:rsidR="00E17338"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會議記錄</w:t>
      </w:r>
    </w:p>
    <w:tbl>
      <w:tblPr>
        <w:tblStyle w:val="a3"/>
        <w:tblW w:w="10038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843"/>
        <w:gridCol w:w="3176"/>
        <w:gridCol w:w="5019"/>
      </w:tblGrid>
      <w:tr w:rsidR="0051745E" w:rsidRPr="00F20103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執行單位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F20103" w:rsidRDefault="00AD5B87" w:rsidP="00FF43C1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臺中市立中港高中</w:t>
            </w:r>
          </w:p>
        </w:tc>
      </w:tr>
      <w:tr w:rsidR="0051745E" w:rsidRPr="00F20103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活動</w:t>
            </w:r>
            <w:r w:rsidR="000566A7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/研習</w:t>
            </w: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名稱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F20103" w:rsidRDefault="00A84382" w:rsidP="00C35A0E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自然探究與實-18週課程計畫展示</w:t>
            </w:r>
          </w:p>
        </w:tc>
      </w:tr>
      <w:tr w:rsidR="0051745E" w:rsidRPr="00F20103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活動</w:t>
            </w:r>
            <w:r w:rsidR="000566A7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/研習</w:t>
            </w: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日期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F20103" w:rsidRDefault="00AD5B87" w:rsidP="00B07ADD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10</w:t>
            </w:r>
            <w:r w:rsidR="00C35A0E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8</w:t>
            </w: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年</w:t>
            </w:r>
            <w:r w:rsidR="00C35A0E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1</w:t>
            </w:r>
            <w:r w:rsidR="006E14AE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1</w:t>
            </w:r>
            <w:r w:rsidR="00331C37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月</w:t>
            </w:r>
            <w:r w:rsidR="004014D7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21</w:t>
            </w: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日</w:t>
            </w:r>
            <w:r w:rsidR="00D70276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 xml:space="preserve">  </w:t>
            </w:r>
            <w:r w:rsidR="00C14C34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時間</w:t>
            </w:r>
            <w:r w:rsidR="00B07ADD" w:rsidRPr="00F20103">
              <w:rPr>
                <w:rFonts w:ascii="華康仿宋體W6" w:eastAsia="華康仿宋體W6" w:hAnsiTheme="majorEastAsia"/>
                <w:color w:val="000000" w:themeColor="text1"/>
                <w:szCs w:val="24"/>
              </w:rPr>
              <w:t>1</w:t>
            </w:r>
            <w:r w:rsidR="006E14AE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2</w:t>
            </w:r>
            <w:r w:rsidR="00D70276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：</w:t>
            </w:r>
            <w:r w:rsidR="006E14AE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00</w:t>
            </w:r>
            <w:r w:rsidR="00C14C34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 xml:space="preserve"> 至</w:t>
            </w:r>
            <w:r w:rsidR="00DD12D1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 xml:space="preserve"> </w:t>
            </w:r>
            <w:r w:rsidR="00B07ADD" w:rsidRPr="00F20103">
              <w:rPr>
                <w:rFonts w:ascii="華康仿宋體W6" w:eastAsia="華康仿宋體W6" w:hAnsiTheme="majorEastAsia"/>
                <w:color w:val="000000" w:themeColor="text1"/>
                <w:szCs w:val="24"/>
              </w:rPr>
              <w:t>1</w:t>
            </w:r>
            <w:r w:rsidR="00C35A0E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6</w:t>
            </w:r>
            <w:r w:rsidR="00C14C34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：</w:t>
            </w:r>
            <w:r w:rsidR="006E14AE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00</w:t>
            </w:r>
          </w:p>
        </w:tc>
      </w:tr>
      <w:tr w:rsidR="0051745E" w:rsidRPr="00F20103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活動</w:t>
            </w:r>
            <w:r w:rsidR="000566A7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/研習</w:t>
            </w: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地點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F20103" w:rsidRDefault="000566A7" w:rsidP="00FF43C1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中港高中</w:t>
            </w:r>
            <w:r w:rsidR="004014D7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教務處旁會議室</w:t>
            </w:r>
          </w:p>
        </w:tc>
      </w:tr>
      <w:tr w:rsidR="000566A7" w:rsidRPr="00F20103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0566A7" w:rsidRPr="00F20103" w:rsidRDefault="000566A7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活動/研習講師</w:t>
            </w:r>
          </w:p>
        </w:tc>
        <w:tc>
          <w:tcPr>
            <w:tcW w:w="8195" w:type="dxa"/>
            <w:gridSpan w:val="2"/>
            <w:vAlign w:val="center"/>
          </w:tcPr>
          <w:p w:rsidR="000566A7" w:rsidRPr="00F20103" w:rsidRDefault="004014D7" w:rsidP="00FF43C1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彰化高中劉曉倩</w:t>
            </w:r>
            <w:r w:rsidR="006E14AE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老師</w:t>
            </w:r>
          </w:p>
        </w:tc>
      </w:tr>
      <w:tr w:rsidR="0051745E" w:rsidRPr="00F20103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參與對象</w:t>
            </w:r>
          </w:p>
        </w:tc>
        <w:tc>
          <w:tcPr>
            <w:tcW w:w="8195" w:type="dxa"/>
            <w:gridSpan w:val="2"/>
            <w:vAlign w:val="center"/>
          </w:tcPr>
          <w:p w:rsidR="004D743B" w:rsidRPr="00F20103" w:rsidRDefault="00C35A0E" w:rsidP="00FF43C1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自然探究與實作社群成員</w:t>
            </w:r>
          </w:p>
        </w:tc>
      </w:tr>
      <w:tr w:rsidR="0051745E" w:rsidRPr="00F20103" w:rsidTr="00FC1634">
        <w:trPr>
          <w:trHeight w:hRule="exact" w:val="567"/>
        </w:trPr>
        <w:tc>
          <w:tcPr>
            <w:tcW w:w="1843" w:type="dxa"/>
            <w:tcBorders>
              <w:bottom w:val="single" w:sz="2" w:space="0" w:color="auto"/>
            </w:tcBorders>
            <w:shd w:val="pct10" w:color="auto" w:fill="auto"/>
            <w:vAlign w:val="center"/>
          </w:tcPr>
          <w:p w:rsidR="0051745E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參與人數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F20103" w:rsidRDefault="0051745E" w:rsidP="00300174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實際參與人數：</w:t>
            </w:r>
            <w:r w:rsidR="004014D7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10</w:t>
            </w: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人</w:t>
            </w:r>
          </w:p>
        </w:tc>
      </w:tr>
      <w:tr w:rsidR="0051745E" w:rsidRPr="00F20103" w:rsidTr="00FC1634">
        <w:tc>
          <w:tcPr>
            <w:tcW w:w="1843" w:type="dxa"/>
            <w:tcBorders>
              <w:top w:val="single" w:sz="2" w:space="0" w:color="auto"/>
              <w:bottom w:val="single" w:sz="12" w:space="0" w:color="auto"/>
            </w:tcBorders>
            <w:shd w:val="pct10" w:color="auto" w:fill="auto"/>
            <w:vAlign w:val="center"/>
          </w:tcPr>
          <w:p w:rsidR="009331C0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 w:val="32"/>
                <w:szCs w:val="32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 w:val="32"/>
                <w:szCs w:val="32"/>
              </w:rPr>
              <w:t>實</w:t>
            </w:r>
          </w:p>
          <w:p w:rsidR="009331C0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 w:val="32"/>
                <w:szCs w:val="32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 w:val="32"/>
                <w:szCs w:val="32"/>
              </w:rPr>
              <w:t>施</w:t>
            </w:r>
          </w:p>
          <w:p w:rsidR="009331C0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 w:val="32"/>
                <w:szCs w:val="32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 w:val="32"/>
                <w:szCs w:val="32"/>
              </w:rPr>
              <w:t>成</w:t>
            </w:r>
          </w:p>
          <w:p w:rsidR="0051745E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 w:val="32"/>
                <w:szCs w:val="32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 w:val="32"/>
                <w:szCs w:val="32"/>
              </w:rPr>
              <w:t>果</w:t>
            </w:r>
          </w:p>
        </w:tc>
        <w:tc>
          <w:tcPr>
            <w:tcW w:w="8195" w:type="dxa"/>
            <w:gridSpan w:val="2"/>
          </w:tcPr>
          <w:p w:rsidR="00887813" w:rsidRPr="00F20103" w:rsidRDefault="009331C0" w:rsidP="00C533B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20103">
              <w:rPr>
                <w:rFonts w:ascii="標楷體" w:eastAsia="標楷體" w:hAnsi="標楷體" w:hint="eastAsia"/>
                <w:color w:val="000000" w:themeColor="text1"/>
                <w:szCs w:val="24"/>
              </w:rPr>
              <w:t>活動紀錄</w:t>
            </w:r>
            <w:r w:rsidR="0072172D" w:rsidRPr="00F20103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:rsidR="00D41160" w:rsidRDefault="00D41160" w:rsidP="004014D7">
            <w:pPr>
              <w:rPr>
                <w:rFonts w:ascii="標楷體" w:eastAsia="標楷體" w:hAnsi="標楷體"/>
              </w:rPr>
            </w:pPr>
          </w:p>
          <w:p w:rsidR="004014D7" w:rsidRDefault="004014D7" w:rsidP="004E3E0F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4014D7">
              <w:rPr>
                <w:rFonts w:ascii="標楷體" w:eastAsia="標楷體" w:hAnsi="標楷體" w:hint="eastAsia"/>
              </w:rPr>
              <w:t>白穗儀主任報告</w:t>
            </w:r>
          </w:p>
          <w:p w:rsidR="004014D7" w:rsidRPr="004014D7" w:rsidRDefault="004014D7" w:rsidP="004014D7">
            <w:pPr>
              <w:pStyle w:val="aa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因應108課綱自然探究作課程開課，本次特別聘請李文石課督針對探究與實作18週課程計畫及授課內容編排進行說明與建議。</w:t>
            </w:r>
          </w:p>
          <w:p w:rsidR="004014D7" w:rsidRDefault="004014D7" w:rsidP="004E3E0F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楊偉兆老師報告</w:t>
            </w:r>
          </w:p>
          <w:p w:rsidR="004014D7" w:rsidRDefault="00A84382" w:rsidP="004E3E0F">
            <w:pPr>
              <w:pStyle w:val="aa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108課程計畫內容展示-</w:t>
            </w:r>
            <w:r w:rsidR="004014D7">
              <w:rPr>
                <w:rFonts w:ascii="標楷體" w:eastAsia="標楷體" w:hAnsi="標楷體" w:hint="eastAsia"/>
              </w:rPr>
              <w:t>蝶豆花與花青素</w:t>
            </w:r>
          </w:p>
          <w:p w:rsidR="004014D7" w:rsidRDefault="00942BC3" w:rsidP="004E3E0F">
            <w:pPr>
              <w:pStyle w:val="aa"/>
              <w:numPr>
                <w:ilvl w:val="1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跨科範圍：物理、化學、生物</w:t>
            </w:r>
          </w:p>
          <w:p w:rsidR="00942BC3" w:rsidRDefault="00942BC3" w:rsidP="004E3E0F">
            <w:pPr>
              <w:pStyle w:val="aa"/>
              <w:numPr>
                <w:ilvl w:val="1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授課流程：</w:t>
            </w:r>
          </w:p>
          <w:p w:rsidR="00942BC3" w:rsidRDefault="00942BC3" w:rsidP="004E3E0F">
            <w:pPr>
              <w:pStyle w:val="aa"/>
              <w:numPr>
                <w:ilvl w:val="2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觀察現象：利用蝶豆花水及紫色色水分別滴入酸鹼溶液中，請學生觀察兩杯容易變色差異。</w:t>
            </w:r>
          </w:p>
          <w:p w:rsidR="00942BC3" w:rsidRDefault="00942BC3" w:rsidP="004E3E0F">
            <w:pPr>
              <w:pStyle w:val="aa"/>
              <w:numPr>
                <w:ilvl w:val="2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比較：以繡球花在不同酸鹼值的土壤中的顏色變化，請學生進行討論成因。</w:t>
            </w:r>
          </w:p>
          <w:p w:rsidR="00942BC3" w:rsidRDefault="00942BC3" w:rsidP="004E3E0F">
            <w:pPr>
              <w:pStyle w:val="aa"/>
              <w:numPr>
                <w:ilvl w:val="2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收集資料：查詢蝶豆花與花青素的相關資料並進行整理，請學生上傳資料於臉書社群平台（為一次作業成績）。</w:t>
            </w:r>
          </w:p>
          <w:p w:rsidR="00942BC3" w:rsidRDefault="00942BC3" w:rsidP="004E3E0F">
            <w:pPr>
              <w:pStyle w:val="aa"/>
              <w:numPr>
                <w:ilvl w:val="2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發現問題（定題）：</w:t>
            </w:r>
            <w:r w:rsidR="00230C33">
              <w:rPr>
                <w:rFonts w:ascii="標楷體" w:eastAsia="標楷體" w:hAnsi="標楷體" w:hint="eastAsia"/>
              </w:rPr>
              <w:t>教師於課堂示範製作漸層飲料。並請學生針對漸層飲料的製作過程中，可能會影響成果的不同變因進行討論。</w:t>
            </w:r>
          </w:p>
          <w:p w:rsidR="00230C33" w:rsidRDefault="00230C33" w:rsidP="004E3E0F">
            <w:pPr>
              <w:pStyle w:val="aa"/>
              <w:numPr>
                <w:ilvl w:val="2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規劃研究：針對討論，將可能影響飲料製作的變因進行定題及實作規劃，並於實作過程中紀錄實驗成果。</w:t>
            </w:r>
          </w:p>
          <w:p w:rsidR="00230C33" w:rsidRDefault="00230C33" w:rsidP="004E3E0F">
            <w:pPr>
              <w:pStyle w:val="aa"/>
              <w:numPr>
                <w:ilvl w:val="2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230C33">
              <w:rPr>
                <w:rFonts w:ascii="標楷體" w:eastAsia="標楷體" w:hAnsi="標楷體" w:hint="eastAsia"/>
              </w:rPr>
              <w:t>論證（資料分析）：對實作成果進行數據整理並分析將成果於課堂中發表。</w:t>
            </w:r>
          </w:p>
          <w:p w:rsidR="00230C33" w:rsidRPr="00230C33" w:rsidRDefault="00230C33" w:rsidP="004E3E0F">
            <w:pPr>
              <w:pStyle w:val="aa"/>
              <w:numPr>
                <w:ilvl w:val="2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分享：教師於課堂中分享生活中常見食品的酸值度。</w:t>
            </w:r>
          </w:p>
          <w:p w:rsidR="004014D7" w:rsidRDefault="00A84382" w:rsidP="004E3E0F">
            <w:pPr>
              <w:pStyle w:val="aa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探究與實作未來發想-未來</w:t>
            </w:r>
            <w:r w:rsidR="004014D7">
              <w:rPr>
                <w:rFonts w:ascii="標楷體" w:eastAsia="標楷體" w:hAnsi="標楷體" w:hint="eastAsia"/>
              </w:rPr>
              <w:t>廚房玩科學</w:t>
            </w:r>
          </w:p>
          <w:p w:rsidR="00A84382" w:rsidRDefault="00A84382" w:rsidP="004E3E0F">
            <w:pPr>
              <w:pStyle w:val="aa"/>
              <w:numPr>
                <w:ilvl w:val="1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主題：益生菌（探討優格、優酪乳中的益生菌功能及種類）</w:t>
            </w:r>
          </w:p>
          <w:p w:rsidR="00A84382" w:rsidRDefault="00A84382" w:rsidP="004E3E0F">
            <w:pPr>
              <w:pStyle w:val="aa"/>
              <w:numPr>
                <w:ilvl w:val="1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授課主軸：</w:t>
            </w:r>
          </w:p>
          <w:p w:rsidR="00A84382" w:rsidRDefault="00A84382" w:rsidP="004E3E0F">
            <w:pPr>
              <w:pStyle w:val="aa"/>
              <w:numPr>
                <w:ilvl w:val="2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食品的營養標示（成分標示時，按原料添加多寡順序排列）</w:t>
            </w:r>
          </w:p>
          <w:p w:rsidR="00A84382" w:rsidRDefault="00A84382" w:rsidP="004E3E0F">
            <w:pPr>
              <w:pStyle w:val="aa"/>
              <w:numPr>
                <w:ilvl w:val="2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優格製作</w:t>
            </w:r>
          </w:p>
          <w:p w:rsidR="004014D7" w:rsidRDefault="00A84382" w:rsidP="004E3E0F">
            <w:pPr>
              <w:pStyle w:val="aa"/>
              <w:numPr>
                <w:ilvl w:val="2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討論：利用不同菌種製作優格，以口感讓學生票選優格</w:t>
            </w:r>
            <w:r w:rsidR="00B76BA8">
              <w:rPr>
                <w:rFonts w:ascii="標楷體" w:eastAsia="標楷體" w:hAnsi="標楷體" w:hint="eastAsia"/>
              </w:rPr>
              <w:t>並進行討論。</w:t>
            </w:r>
          </w:p>
          <w:p w:rsidR="00B76BA8" w:rsidRDefault="00B76BA8" w:rsidP="004E3E0F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李文石講師建議</w:t>
            </w:r>
          </w:p>
          <w:p w:rsidR="006F4489" w:rsidRDefault="006F4489" w:rsidP="004E3E0F">
            <w:pPr>
              <w:pStyle w:val="aa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第1部分的內容-蝶豆花與花青素</w:t>
            </w:r>
          </w:p>
          <w:p w:rsidR="006F4489" w:rsidRDefault="006F4489" w:rsidP="004E3E0F">
            <w:pPr>
              <w:pStyle w:val="aa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乾溼蝶豆花效果亦可討論。</w:t>
            </w:r>
          </w:p>
          <w:p w:rsidR="00C61948" w:rsidRDefault="00C61948" w:rsidP="004E3E0F">
            <w:pPr>
              <w:pStyle w:val="aa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在制定題目過程中，學生可以會有困難(無法定題)</w:t>
            </w:r>
          </w:p>
          <w:p w:rsidR="00C61948" w:rsidRDefault="00C61948" w:rsidP="00C61948">
            <w:pPr>
              <w:pStyle w:val="aa"/>
              <w:ind w:leftChars="0" w:left="142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偉兆老師回復：利用學生觀察現象時，進行發表，讓學生有一定方向。</w:t>
            </w:r>
          </w:p>
          <w:p w:rsidR="006F4489" w:rsidRDefault="006F4489" w:rsidP="004E3E0F">
            <w:pPr>
              <w:pStyle w:val="aa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第2部分的內容-廚房玩科學</w:t>
            </w:r>
          </w:p>
          <w:p w:rsidR="006F4489" w:rsidRDefault="006F4489" w:rsidP="004E3E0F">
            <w:pPr>
              <w:pStyle w:val="aa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是否能有跨科性，另外明德高中探究課程與餐飲連結，可做為借鏡。清水、弘文高中已開始實施探究課程可進行觀摩、分享。</w:t>
            </w:r>
          </w:p>
          <w:p w:rsidR="006F4489" w:rsidRPr="006F4489" w:rsidRDefault="006F4489" w:rsidP="006F4489">
            <w:pPr>
              <w:pStyle w:val="aa"/>
              <w:ind w:leftChars="0" w:left="142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偉兆老師回復：開發者可整理資料，傳承給授課教師。</w:t>
            </w:r>
          </w:p>
          <w:p w:rsidR="006F4489" w:rsidRDefault="006F4489" w:rsidP="004E3E0F">
            <w:pPr>
              <w:pStyle w:val="aa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探究課程施行細節</w:t>
            </w:r>
          </w:p>
          <w:p w:rsidR="00B76BA8" w:rsidRDefault="00B76BA8" w:rsidP="004E3E0F">
            <w:pPr>
              <w:pStyle w:val="aa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可於下學期課堂中先試行計畫內容，避免忙亂。</w:t>
            </w:r>
          </w:p>
          <w:p w:rsidR="00B76BA8" w:rsidRDefault="00B76BA8" w:rsidP="004E3E0F">
            <w:pPr>
              <w:pStyle w:val="aa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探究的主角是學生，課程開放性可以更高</w:t>
            </w:r>
            <w:r w:rsidR="002D256F">
              <w:rPr>
                <w:rFonts w:ascii="標楷體" w:eastAsia="標楷體" w:hAnsi="標楷體" w:hint="eastAsia"/>
              </w:rPr>
              <w:t>，以學生操作為主軸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B76BA8" w:rsidRPr="006F4489" w:rsidRDefault="00B76BA8" w:rsidP="004E3E0F">
            <w:pPr>
              <w:pStyle w:val="aa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培養學生</w:t>
            </w:r>
            <w:r>
              <w:rPr>
                <w:rFonts w:ascii="標楷體" w:eastAsia="標楷體" w:hAnsi="標楷體"/>
              </w:rPr>
              <w:t>”</w:t>
            </w:r>
            <w:r>
              <w:rPr>
                <w:rFonts w:ascii="標楷體" w:eastAsia="標楷體" w:hAnsi="標楷體" w:hint="eastAsia"/>
              </w:rPr>
              <w:t>說</w:t>
            </w:r>
            <w:r>
              <w:rPr>
                <w:rFonts w:ascii="標楷體" w:eastAsia="標楷體" w:hAnsi="標楷體"/>
              </w:rPr>
              <w:t>”</w:t>
            </w:r>
            <w:r>
              <w:rPr>
                <w:rFonts w:ascii="標楷體" w:eastAsia="標楷體" w:hAnsi="標楷體" w:hint="eastAsia"/>
              </w:rPr>
              <w:t>的能力，觀察結果能</w:t>
            </w:r>
            <w:r>
              <w:rPr>
                <w:rFonts w:ascii="標楷體" w:eastAsia="標楷體" w:hAnsi="標楷體"/>
              </w:rPr>
              <w:t>”</w:t>
            </w:r>
            <w:r>
              <w:rPr>
                <w:rFonts w:ascii="標楷體" w:eastAsia="標楷體" w:hAnsi="標楷體" w:hint="eastAsia"/>
              </w:rPr>
              <w:t>說</w:t>
            </w:r>
            <w:r>
              <w:rPr>
                <w:rFonts w:ascii="標楷體" w:eastAsia="標楷體" w:hAnsi="標楷體"/>
              </w:rPr>
              <w:t>”</w:t>
            </w:r>
            <w:r>
              <w:rPr>
                <w:rFonts w:ascii="標楷體" w:eastAsia="標楷體" w:hAnsi="標楷體" w:hint="eastAsia"/>
              </w:rPr>
              <w:t>就是一種能力培養。</w:t>
            </w:r>
          </w:p>
          <w:p w:rsidR="00B76BA8" w:rsidRDefault="00B76BA8" w:rsidP="004E3E0F">
            <w:pPr>
              <w:pStyle w:val="aa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在108探究課程未實施前，仍可修改(微調，與109課程同步)。</w:t>
            </w:r>
          </w:p>
          <w:p w:rsidR="002D256F" w:rsidRDefault="006F4489" w:rsidP="004E3E0F">
            <w:pPr>
              <w:pStyle w:val="aa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18週課程計畫的內容中，主題之間可有連結性。</w:t>
            </w:r>
          </w:p>
          <w:p w:rsidR="00C61948" w:rsidRDefault="00C61948" w:rsidP="00C61948">
            <w:pPr>
              <w:pStyle w:val="aa"/>
              <w:ind w:leftChars="0" w:left="142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育玫老師回復：以食衣住行串連。</w:t>
            </w:r>
          </w:p>
          <w:p w:rsidR="006F4489" w:rsidRPr="006F4489" w:rsidRDefault="006F4489" w:rsidP="004E3E0F">
            <w:pPr>
              <w:pStyle w:val="aa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可考慮協同教</w:t>
            </w:r>
            <w:r w:rsidR="00C61948">
              <w:rPr>
                <w:rFonts w:ascii="標楷體" w:eastAsia="標楷體" w:hAnsi="標楷體" w:hint="eastAsia"/>
              </w:rPr>
              <w:t>學、共備課程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6F4489" w:rsidRDefault="00C61948" w:rsidP="004E3E0F">
            <w:pPr>
              <w:pStyle w:val="aa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前置：</w:t>
            </w:r>
            <w:r w:rsidR="006F4489">
              <w:rPr>
                <w:rFonts w:ascii="標楷體" w:eastAsia="標楷體" w:hAnsi="標楷體" w:hint="eastAsia"/>
              </w:rPr>
              <w:t>成績計算規準是否完備?</w:t>
            </w:r>
          </w:p>
          <w:p w:rsidR="006F4489" w:rsidRDefault="006F4489" w:rsidP="006F4489">
            <w:pPr>
              <w:pStyle w:val="aa"/>
              <w:ind w:leftChars="0" w:left="142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尊信老師回復：</w:t>
            </w:r>
            <w:r w:rsidR="00C61948">
              <w:rPr>
                <w:rFonts w:ascii="標楷體" w:eastAsia="標楷體" w:hAnsi="標楷體" w:hint="eastAsia"/>
              </w:rPr>
              <w:t>部分課程已實施，並制定評分標準。</w:t>
            </w:r>
          </w:p>
          <w:p w:rsidR="00C61948" w:rsidRDefault="00C61948" w:rsidP="006F4489">
            <w:pPr>
              <w:pStyle w:val="aa"/>
              <w:ind w:leftChars="0" w:left="142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偉兆老師回復：目前A組課程中，評分分成兩部分－書面報告成績(依整理及資料貼近程度評分)及實作分數。</w:t>
            </w:r>
          </w:p>
          <w:p w:rsidR="006F4489" w:rsidRPr="00687186" w:rsidRDefault="00C61948" w:rsidP="004E3E0F">
            <w:pPr>
              <w:pStyle w:val="aa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在領綱p.39～p.41提到探究課程內容，請老師們參考。其中，第一，學科非重點；第二，探究課程的目的在於培養探究</w:t>
            </w:r>
            <w:r w:rsidR="00687186">
              <w:rPr>
                <w:rFonts w:ascii="標楷體" w:eastAsia="標楷體" w:hAnsi="標楷體" w:hint="eastAsia"/>
              </w:rPr>
              <w:t>、實作的學習內容；第三，18週課程計畫內容可依能力(指標)安排次序，以及檢核指標是否達成。</w:t>
            </w:r>
          </w:p>
          <w:p w:rsidR="004014D7" w:rsidRPr="004014D7" w:rsidRDefault="00B76BA8" w:rsidP="004E3E0F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王尊信老師報告</w:t>
            </w:r>
          </w:p>
          <w:p w:rsidR="004014D7" w:rsidRDefault="00687186" w:rsidP="004E3E0F">
            <w:pPr>
              <w:pStyle w:val="aa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探究課程應該是課程鬆綁，但在去年課程審核時，卻又是將課程規範更多。</w:t>
            </w:r>
          </w:p>
          <w:p w:rsidR="00687186" w:rsidRDefault="00687186" w:rsidP="004E3E0F">
            <w:pPr>
              <w:pStyle w:val="aa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課程評量規準：目前已施行的課程中已有制定規範。</w:t>
            </w:r>
          </w:p>
          <w:p w:rsidR="00687186" w:rsidRDefault="00687186" w:rsidP="004E3E0F">
            <w:pPr>
              <w:pStyle w:val="aa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108課程計畫內容展示-衛生紙丟馬桶</w:t>
            </w:r>
          </w:p>
          <w:p w:rsidR="00687186" w:rsidRDefault="00687186" w:rsidP="004E3E0F">
            <w:pPr>
              <w:pStyle w:val="aa"/>
              <w:numPr>
                <w:ilvl w:val="1"/>
                <w:numId w:val="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提出問題：衛生紙是否可以直接丟入馬桶？</w:t>
            </w:r>
          </w:p>
          <w:p w:rsidR="00687186" w:rsidRDefault="00687186" w:rsidP="004E3E0F">
            <w:pPr>
              <w:pStyle w:val="aa"/>
              <w:numPr>
                <w:ilvl w:val="1"/>
                <w:numId w:val="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觀察現象延伸：紙張長短纖、品牌、張數、浸泡時間。</w:t>
            </w:r>
          </w:p>
          <w:p w:rsidR="00687186" w:rsidRDefault="00687186" w:rsidP="004E3E0F">
            <w:pPr>
              <w:pStyle w:val="aa"/>
              <w:numPr>
                <w:ilvl w:val="1"/>
                <w:numId w:val="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問題簡化：利用寶特瓶模擬馬桶沖水。</w:t>
            </w:r>
          </w:p>
          <w:p w:rsidR="00687186" w:rsidRDefault="00687186" w:rsidP="004E3E0F">
            <w:pPr>
              <w:pStyle w:val="aa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108課程計畫內容展示-危機重重</w:t>
            </w:r>
          </w:p>
          <w:p w:rsidR="00687186" w:rsidRDefault="00687186" w:rsidP="004E3E0F">
            <w:pPr>
              <w:pStyle w:val="aa"/>
              <w:numPr>
                <w:ilvl w:val="1"/>
                <w:numId w:val="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引起動機：穹頂之下的PM2.5</w:t>
            </w:r>
          </w:p>
          <w:p w:rsidR="00687186" w:rsidRDefault="00687186" w:rsidP="004E3E0F">
            <w:pPr>
              <w:pStyle w:val="aa"/>
              <w:numPr>
                <w:ilvl w:val="1"/>
                <w:numId w:val="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研究動機：</w:t>
            </w:r>
            <w:r w:rsidR="00900601">
              <w:rPr>
                <w:rFonts w:ascii="標楷體" w:eastAsia="標楷體" w:hAnsi="標楷體" w:hint="eastAsia"/>
              </w:rPr>
              <w:t>污染的</w:t>
            </w:r>
            <w:r>
              <w:rPr>
                <w:rFonts w:ascii="標楷體" w:eastAsia="標楷體" w:hAnsi="標楷體" w:hint="eastAsia"/>
              </w:rPr>
              <w:t>真相與政治操作</w:t>
            </w:r>
          </w:p>
          <w:p w:rsidR="00900601" w:rsidRDefault="00900601" w:rsidP="004E3E0F">
            <w:pPr>
              <w:pStyle w:val="aa"/>
              <w:numPr>
                <w:ilvl w:val="1"/>
                <w:numId w:val="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學習單：觀察現象與議題討論</w:t>
            </w:r>
          </w:p>
          <w:p w:rsidR="00900601" w:rsidRDefault="00900601" w:rsidP="004E3E0F">
            <w:pPr>
              <w:pStyle w:val="aa"/>
              <w:numPr>
                <w:ilvl w:val="2"/>
                <w:numId w:val="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連續多天觀察空氣汙染，春秋季：本土汙染；冬季：中國境外汙染</w:t>
            </w:r>
          </w:p>
          <w:p w:rsidR="00900601" w:rsidRDefault="00900601" w:rsidP="004E3E0F">
            <w:pPr>
              <w:pStyle w:val="aa"/>
              <w:numPr>
                <w:ilvl w:val="2"/>
                <w:numId w:val="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汙染源分成固定汙染源、移動汙染源。</w:t>
            </w:r>
          </w:p>
          <w:p w:rsidR="004014D7" w:rsidRDefault="004014D7" w:rsidP="004E3E0F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李文石講師報告</w:t>
            </w:r>
          </w:p>
          <w:p w:rsidR="004014D7" w:rsidRDefault="00900601" w:rsidP="004E3E0F">
            <w:pPr>
              <w:pStyle w:val="aa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中部種子教師培育</w:t>
            </w:r>
          </w:p>
          <w:p w:rsidR="00900601" w:rsidRDefault="00900601" w:rsidP="004E3E0F">
            <w:pPr>
              <w:pStyle w:val="aa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探究課程研習</w:t>
            </w:r>
          </w:p>
          <w:p w:rsidR="00900601" w:rsidRDefault="00900601" w:rsidP="004E3E0F">
            <w:pPr>
              <w:pStyle w:val="aa"/>
              <w:numPr>
                <w:ilvl w:val="1"/>
                <w:numId w:val="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在12月15日9:00～12:00於忠明高中辦理工作坊。</w:t>
            </w:r>
          </w:p>
          <w:p w:rsidR="00900601" w:rsidRDefault="00900601" w:rsidP="004E3E0F">
            <w:pPr>
              <w:pStyle w:val="aa"/>
              <w:numPr>
                <w:ilvl w:val="1"/>
                <w:numId w:val="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每校2～3人參加，當日協助大家完成課程模組。</w:t>
            </w:r>
          </w:p>
          <w:p w:rsidR="00900601" w:rsidRDefault="00900601" w:rsidP="004E3E0F">
            <w:pPr>
              <w:pStyle w:val="aa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下學期將展開連續6週週四，展開6主題研習。由已實施探究課程的學校進行經驗分享。</w:t>
            </w:r>
          </w:p>
          <w:p w:rsidR="00900601" w:rsidRPr="00900601" w:rsidRDefault="00900601" w:rsidP="00900601">
            <w:pPr>
              <w:rPr>
                <w:rFonts w:ascii="標楷體" w:eastAsia="標楷體" w:hAnsi="標楷體"/>
              </w:rPr>
            </w:pPr>
          </w:p>
        </w:tc>
      </w:tr>
      <w:tr w:rsidR="0051745E" w:rsidRPr="00F20103" w:rsidTr="00FC1634">
        <w:trPr>
          <w:trHeight w:hRule="exact" w:val="858"/>
        </w:trPr>
        <w:tc>
          <w:tcPr>
            <w:tcW w:w="10038" w:type="dxa"/>
            <w:gridSpan w:val="3"/>
            <w:shd w:val="pct10" w:color="auto" w:fill="auto"/>
            <w:vAlign w:val="center"/>
          </w:tcPr>
          <w:p w:rsidR="0051745E" w:rsidRPr="00F20103" w:rsidRDefault="0051745E" w:rsidP="00864B35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 w:val="28"/>
                <w:szCs w:val="28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 w:val="28"/>
                <w:szCs w:val="28"/>
              </w:rPr>
              <w:lastRenderedPageBreak/>
              <w:t>辦理活動照片</w:t>
            </w:r>
          </w:p>
          <w:p w:rsidR="00864B35" w:rsidRPr="00F20103" w:rsidRDefault="00864B35" w:rsidP="00864B35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 w:val="28"/>
                <w:szCs w:val="28"/>
              </w:rPr>
            </w:pPr>
          </w:p>
          <w:p w:rsidR="00864B35" w:rsidRPr="00F20103" w:rsidRDefault="00864B35" w:rsidP="00864B35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 w:val="28"/>
                <w:szCs w:val="28"/>
              </w:rPr>
            </w:pPr>
          </w:p>
          <w:p w:rsidR="00864B35" w:rsidRPr="00F20103" w:rsidRDefault="00864B35" w:rsidP="00864B35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 w:val="28"/>
                <w:szCs w:val="28"/>
              </w:rPr>
            </w:pPr>
          </w:p>
        </w:tc>
      </w:tr>
      <w:tr w:rsidR="0051745E" w:rsidRPr="00F20103" w:rsidTr="00FC1634">
        <w:tc>
          <w:tcPr>
            <w:tcW w:w="5019" w:type="dxa"/>
            <w:gridSpan w:val="2"/>
          </w:tcPr>
          <w:p w:rsidR="007446BE" w:rsidRPr="00F20103" w:rsidRDefault="00A42CD3" w:rsidP="00DF5ADE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3040380" cy="1714500"/>
                  <wp:effectExtent l="19050" t="0" r="7620" b="0"/>
                  <wp:docPr id="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:rsidR="007446BE" w:rsidRPr="00F20103" w:rsidRDefault="00A42CD3" w:rsidP="00665ADC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3040380" cy="1714500"/>
                  <wp:effectExtent l="19050" t="0" r="7620" b="0"/>
                  <wp:docPr id="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ADE" w:rsidRPr="00F20103" w:rsidTr="00FC1634">
        <w:tc>
          <w:tcPr>
            <w:tcW w:w="5019" w:type="dxa"/>
            <w:gridSpan w:val="2"/>
          </w:tcPr>
          <w:p w:rsidR="00DF5ADE" w:rsidRPr="00F20103" w:rsidRDefault="00A42CD3" w:rsidP="00DF5ADE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color w:val="000000" w:themeColor="text1"/>
                <w:szCs w:val="24"/>
              </w:rPr>
              <w:t>與會老師合影</w:t>
            </w:r>
          </w:p>
        </w:tc>
        <w:tc>
          <w:tcPr>
            <w:tcW w:w="5019" w:type="dxa"/>
          </w:tcPr>
          <w:p w:rsidR="00DF5ADE" w:rsidRPr="00F20103" w:rsidRDefault="00A42CD3" w:rsidP="00A42CD3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color w:val="000000" w:themeColor="text1"/>
                <w:szCs w:val="24"/>
              </w:rPr>
              <w:t>楊偉兆老師報告探究實作課程內容</w:t>
            </w:r>
          </w:p>
        </w:tc>
      </w:tr>
      <w:tr w:rsidR="00665ADC" w:rsidRPr="00F20103" w:rsidTr="00FC1634">
        <w:tc>
          <w:tcPr>
            <w:tcW w:w="5019" w:type="dxa"/>
            <w:gridSpan w:val="2"/>
          </w:tcPr>
          <w:p w:rsidR="007446BE" w:rsidRPr="00F20103" w:rsidRDefault="00A42CD3" w:rsidP="00FC1634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3040380" cy="1714500"/>
                  <wp:effectExtent l="19050" t="0" r="762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:rsidR="00FC1634" w:rsidRPr="00F20103" w:rsidRDefault="00A42CD3" w:rsidP="008E659C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3040380" cy="1714500"/>
                  <wp:effectExtent l="19050" t="0" r="762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1C0" w:rsidRPr="00F20103" w:rsidTr="00FC1634">
        <w:tc>
          <w:tcPr>
            <w:tcW w:w="5019" w:type="dxa"/>
            <w:gridSpan w:val="2"/>
          </w:tcPr>
          <w:p w:rsidR="00A049B1" w:rsidRPr="00F20103" w:rsidRDefault="00A42CD3" w:rsidP="00662F99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color w:val="000000" w:themeColor="text1"/>
                <w:szCs w:val="24"/>
              </w:rPr>
              <w:t>與會老師專心聆聽</w:t>
            </w:r>
          </w:p>
        </w:tc>
        <w:tc>
          <w:tcPr>
            <w:tcW w:w="5019" w:type="dxa"/>
          </w:tcPr>
          <w:p w:rsidR="00A049B1" w:rsidRPr="00F20103" w:rsidRDefault="00A42CD3" w:rsidP="00743224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color w:val="000000" w:themeColor="text1"/>
                <w:szCs w:val="24"/>
              </w:rPr>
              <w:t>李文石課督針對課程提出建議</w:t>
            </w:r>
          </w:p>
        </w:tc>
      </w:tr>
      <w:tr w:rsidR="009331C0" w:rsidRPr="00F20103" w:rsidTr="00FC1634">
        <w:tc>
          <w:tcPr>
            <w:tcW w:w="5019" w:type="dxa"/>
            <w:gridSpan w:val="2"/>
          </w:tcPr>
          <w:p w:rsidR="00FC1634" w:rsidRPr="00F20103" w:rsidRDefault="00A42CD3" w:rsidP="00FC1634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  <w:lastRenderedPageBreak/>
              <w:drawing>
                <wp:inline distT="0" distB="0" distL="0" distR="0">
                  <wp:extent cx="3040380" cy="1714500"/>
                  <wp:effectExtent l="19050" t="0" r="762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:rsidR="00FC1634" w:rsidRPr="00F20103" w:rsidRDefault="00A42CD3" w:rsidP="00A94B21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3040380" cy="1714500"/>
                  <wp:effectExtent l="19050" t="0" r="762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1C0" w:rsidRPr="00A42CD3" w:rsidTr="00FC1634">
        <w:tc>
          <w:tcPr>
            <w:tcW w:w="5019" w:type="dxa"/>
            <w:gridSpan w:val="2"/>
          </w:tcPr>
          <w:p w:rsidR="003477D7" w:rsidRPr="00F20103" w:rsidRDefault="00A42CD3" w:rsidP="00A049B1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color w:val="000000" w:themeColor="text1"/>
                <w:szCs w:val="24"/>
              </w:rPr>
              <w:t>王尊信老師致贈信念品</w:t>
            </w:r>
          </w:p>
        </w:tc>
        <w:tc>
          <w:tcPr>
            <w:tcW w:w="5019" w:type="dxa"/>
          </w:tcPr>
          <w:p w:rsidR="009331C0" w:rsidRPr="00F20103" w:rsidRDefault="00A42CD3" w:rsidP="00C60A59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color w:val="000000" w:themeColor="text1"/>
                <w:szCs w:val="24"/>
              </w:rPr>
              <w:t>王尊信老師報告探究實作課程內容</w:t>
            </w:r>
          </w:p>
        </w:tc>
      </w:tr>
    </w:tbl>
    <w:p w:rsidR="0051745E" w:rsidRPr="00F20103" w:rsidRDefault="0051745E" w:rsidP="00DB6B00">
      <w:pPr>
        <w:rPr>
          <w:rFonts w:ascii="華康仿宋體W6" w:eastAsia="華康仿宋體W6"/>
          <w:color w:val="000000" w:themeColor="text1"/>
          <w:sz w:val="28"/>
          <w:szCs w:val="28"/>
        </w:rPr>
      </w:pPr>
    </w:p>
    <w:sectPr w:rsidR="0051745E" w:rsidRPr="00F20103" w:rsidSect="00D47396">
      <w:pgSz w:w="11906" w:h="16838"/>
      <w:pgMar w:top="1276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5B30" w:rsidRDefault="00665B30" w:rsidP="007B5A3A">
      <w:r>
        <w:separator/>
      </w:r>
    </w:p>
  </w:endnote>
  <w:endnote w:type="continuationSeparator" w:id="0">
    <w:p w:rsidR="00665B30" w:rsidRDefault="00665B30" w:rsidP="007B5A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仿宋體W6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5B30" w:rsidRDefault="00665B30" w:rsidP="007B5A3A">
      <w:r>
        <w:separator/>
      </w:r>
    </w:p>
  </w:footnote>
  <w:footnote w:type="continuationSeparator" w:id="0">
    <w:p w:rsidR="00665B30" w:rsidRDefault="00665B30" w:rsidP="007B5A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1257C"/>
    <w:multiLevelType w:val="hybridMultilevel"/>
    <w:tmpl w:val="D1D44D94"/>
    <w:lvl w:ilvl="0" w:tplc="F9AE20D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8" w:hanging="480"/>
      </w:pPr>
    </w:lvl>
    <w:lvl w:ilvl="2" w:tplc="0409001B" w:tentative="1">
      <w:start w:val="1"/>
      <w:numFmt w:val="lowerRoman"/>
      <w:lvlText w:val="%3."/>
      <w:lvlJc w:val="right"/>
      <w:pPr>
        <w:ind w:left="2508" w:hanging="480"/>
      </w:pPr>
    </w:lvl>
    <w:lvl w:ilvl="3" w:tplc="0409000F" w:tentative="1">
      <w:start w:val="1"/>
      <w:numFmt w:val="decimal"/>
      <w:lvlText w:val="%4."/>
      <w:lvlJc w:val="left"/>
      <w:pPr>
        <w:ind w:left="29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8" w:hanging="480"/>
      </w:pPr>
    </w:lvl>
    <w:lvl w:ilvl="5" w:tplc="0409001B" w:tentative="1">
      <w:start w:val="1"/>
      <w:numFmt w:val="lowerRoman"/>
      <w:lvlText w:val="%6."/>
      <w:lvlJc w:val="right"/>
      <w:pPr>
        <w:ind w:left="3948" w:hanging="480"/>
      </w:pPr>
    </w:lvl>
    <w:lvl w:ilvl="6" w:tplc="0409000F" w:tentative="1">
      <w:start w:val="1"/>
      <w:numFmt w:val="decimal"/>
      <w:lvlText w:val="%7."/>
      <w:lvlJc w:val="left"/>
      <w:pPr>
        <w:ind w:left="44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8" w:hanging="480"/>
      </w:pPr>
    </w:lvl>
    <w:lvl w:ilvl="8" w:tplc="0409001B" w:tentative="1">
      <w:start w:val="1"/>
      <w:numFmt w:val="lowerRoman"/>
      <w:lvlText w:val="%9."/>
      <w:lvlJc w:val="right"/>
      <w:pPr>
        <w:ind w:left="5388" w:hanging="480"/>
      </w:pPr>
    </w:lvl>
  </w:abstractNum>
  <w:abstractNum w:abstractNumId="1">
    <w:nsid w:val="21A2003F"/>
    <w:multiLevelType w:val="hybridMultilevel"/>
    <w:tmpl w:val="BA44551A"/>
    <w:lvl w:ilvl="0" w:tplc="A4CEF24E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C4C0942A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18C0F2BA">
      <w:start w:val="1"/>
      <w:numFmt w:val="decimal"/>
      <w:lvlText w:val="(%3)"/>
      <w:lvlJc w:val="left"/>
      <w:pPr>
        <w:ind w:left="181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343D332E"/>
    <w:multiLevelType w:val="hybridMultilevel"/>
    <w:tmpl w:val="D1D44D94"/>
    <w:lvl w:ilvl="0" w:tplc="F9AE20D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8" w:hanging="480"/>
      </w:pPr>
    </w:lvl>
    <w:lvl w:ilvl="2" w:tplc="0409001B" w:tentative="1">
      <w:start w:val="1"/>
      <w:numFmt w:val="lowerRoman"/>
      <w:lvlText w:val="%3."/>
      <w:lvlJc w:val="right"/>
      <w:pPr>
        <w:ind w:left="2508" w:hanging="480"/>
      </w:pPr>
    </w:lvl>
    <w:lvl w:ilvl="3" w:tplc="0409000F" w:tentative="1">
      <w:start w:val="1"/>
      <w:numFmt w:val="decimal"/>
      <w:lvlText w:val="%4."/>
      <w:lvlJc w:val="left"/>
      <w:pPr>
        <w:ind w:left="29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8" w:hanging="480"/>
      </w:pPr>
    </w:lvl>
    <w:lvl w:ilvl="5" w:tplc="0409001B" w:tentative="1">
      <w:start w:val="1"/>
      <w:numFmt w:val="lowerRoman"/>
      <w:lvlText w:val="%6."/>
      <w:lvlJc w:val="right"/>
      <w:pPr>
        <w:ind w:left="3948" w:hanging="480"/>
      </w:pPr>
    </w:lvl>
    <w:lvl w:ilvl="6" w:tplc="0409000F" w:tentative="1">
      <w:start w:val="1"/>
      <w:numFmt w:val="decimal"/>
      <w:lvlText w:val="%7."/>
      <w:lvlJc w:val="left"/>
      <w:pPr>
        <w:ind w:left="44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8" w:hanging="480"/>
      </w:pPr>
    </w:lvl>
    <w:lvl w:ilvl="8" w:tplc="0409001B" w:tentative="1">
      <w:start w:val="1"/>
      <w:numFmt w:val="lowerRoman"/>
      <w:lvlText w:val="%9."/>
      <w:lvlJc w:val="right"/>
      <w:pPr>
        <w:ind w:left="5388" w:hanging="480"/>
      </w:pPr>
    </w:lvl>
  </w:abstractNum>
  <w:abstractNum w:abstractNumId="3">
    <w:nsid w:val="34F00CF6"/>
    <w:multiLevelType w:val="hybridMultilevel"/>
    <w:tmpl w:val="2C669F08"/>
    <w:lvl w:ilvl="0" w:tplc="7D76878C">
      <w:start w:val="1"/>
      <w:numFmt w:val="taiwaneseCountingThousand"/>
      <w:lvlText w:val="(%1)"/>
      <w:lvlJc w:val="left"/>
      <w:pPr>
        <w:ind w:left="1068" w:hanging="480"/>
      </w:pPr>
      <w:rPr>
        <w:rFonts w:hint="default"/>
      </w:rPr>
    </w:lvl>
    <w:lvl w:ilvl="1" w:tplc="52700322">
      <w:start w:val="1"/>
      <w:numFmt w:val="decimal"/>
      <w:lvlText w:val="%2."/>
      <w:lvlJc w:val="left"/>
      <w:pPr>
        <w:ind w:left="1428" w:hanging="360"/>
      </w:pPr>
      <w:rPr>
        <w:rFonts w:hint="default"/>
      </w:rPr>
    </w:lvl>
    <w:lvl w:ilvl="2" w:tplc="70EA63D4">
      <w:start w:val="1"/>
      <w:numFmt w:val="decimal"/>
      <w:lvlText w:val="(%3)"/>
      <w:lvlJc w:val="left"/>
      <w:pPr>
        <w:ind w:left="1908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8" w:hanging="480"/>
      </w:pPr>
    </w:lvl>
    <w:lvl w:ilvl="5" w:tplc="0409001B" w:tentative="1">
      <w:start w:val="1"/>
      <w:numFmt w:val="lowerRoman"/>
      <w:lvlText w:val="%6."/>
      <w:lvlJc w:val="right"/>
      <w:pPr>
        <w:ind w:left="3468" w:hanging="480"/>
      </w:pPr>
    </w:lvl>
    <w:lvl w:ilvl="6" w:tplc="0409000F" w:tentative="1">
      <w:start w:val="1"/>
      <w:numFmt w:val="decimal"/>
      <w:lvlText w:val="%7."/>
      <w:lvlJc w:val="left"/>
      <w:pPr>
        <w:ind w:left="3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8" w:hanging="480"/>
      </w:pPr>
    </w:lvl>
    <w:lvl w:ilvl="8" w:tplc="0409001B" w:tentative="1">
      <w:start w:val="1"/>
      <w:numFmt w:val="lowerRoman"/>
      <w:lvlText w:val="%9."/>
      <w:lvlJc w:val="right"/>
      <w:pPr>
        <w:ind w:left="4908" w:hanging="480"/>
      </w:pPr>
    </w:lvl>
  </w:abstractNum>
  <w:abstractNum w:abstractNumId="4">
    <w:nsid w:val="5234524B"/>
    <w:multiLevelType w:val="hybridMultilevel"/>
    <w:tmpl w:val="2C669F08"/>
    <w:lvl w:ilvl="0" w:tplc="7D76878C">
      <w:start w:val="1"/>
      <w:numFmt w:val="taiwaneseCountingThousand"/>
      <w:lvlText w:val="(%1)"/>
      <w:lvlJc w:val="left"/>
      <w:pPr>
        <w:ind w:left="1068" w:hanging="480"/>
      </w:pPr>
      <w:rPr>
        <w:rFonts w:hint="default"/>
      </w:rPr>
    </w:lvl>
    <w:lvl w:ilvl="1" w:tplc="52700322">
      <w:start w:val="1"/>
      <w:numFmt w:val="decimal"/>
      <w:lvlText w:val="%2."/>
      <w:lvlJc w:val="left"/>
      <w:pPr>
        <w:ind w:left="1428" w:hanging="360"/>
      </w:pPr>
      <w:rPr>
        <w:rFonts w:hint="default"/>
      </w:rPr>
    </w:lvl>
    <w:lvl w:ilvl="2" w:tplc="70EA63D4">
      <w:start w:val="1"/>
      <w:numFmt w:val="decimal"/>
      <w:lvlText w:val="(%3)"/>
      <w:lvlJc w:val="left"/>
      <w:pPr>
        <w:ind w:left="1908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8" w:hanging="480"/>
      </w:pPr>
    </w:lvl>
    <w:lvl w:ilvl="5" w:tplc="0409001B" w:tentative="1">
      <w:start w:val="1"/>
      <w:numFmt w:val="lowerRoman"/>
      <w:lvlText w:val="%6."/>
      <w:lvlJc w:val="right"/>
      <w:pPr>
        <w:ind w:left="3468" w:hanging="480"/>
      </w:pPr>
    </w:lvl>
    <w:lvl w:ilvl="6" w:tplc="0409000F" w:tentative="1">
      <w:start w:val="1"/>
      <w:numFmt w:val="decimal"/>
      <w:lvlText w:val="%7."/>
      <w:lvlJc w:val="left"/>
      <w:pPr>
        <w:ind w:left="3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8" w:hanging="480"/>
      </w:pPr>
    </w:lvl>
    <w:lvl w:ilvl="8" w:tplc="0409001B" w:tentative="1">
      <w:start w:val="1"/>
      <w:numFmt w:val="lowerRoman"/>
      <w:lvlText w:val="%9."/>
      <w:lvlJc w:val="right"/>
      <w:pPr>
        <w:ind w:left="4908" w:hanging="480"/>
      </w:pPr>
    </w:lvl>
  </w:abstractNum>
  <w:abstractNum w:abstractNumId="5">
    <w:nsid w:val="61C5189B"/>
    <w:multiLevelType w:val="hybridMultilevel"/>
    <w:tmpl w:val="7BC80B26"/>
    <w:lvl w:ilvl="0" w:tplc="7D76878C">
      <w:start w:val="1"/>
      <w:numFmt w:val="taiwaneseCountingThousand"/>
      <w:lvlText w:val="(%1)"/>
      <w:lvlJc w:val="left"/>
      <w:pPr>
        <w:ind w:left="106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48" w:hanging="480"/>
      </w:pPr>
    </w:lvl>
    <w:lvl w:ilvl="2" w:tplc="0409001B" w:tentative="1">
      <w:start w:val="1"/>
      <w:numFmt w:val="lowerRoman"/>
      <w:lvlText w:val="%3."/>
      <w:lvlJc w:val="right"/>
      <w:pPr>
        <w:ind w:left="2028" w:hanging="480"/>
      </w:pPr>
    </w:lvl>
    <w:lvl w:ilvl="3" w:tplc="0409000F" w:tentative="1">
      <w:start w:val="1"/>
      <w:numFmt w:val="decimal"/>
      <w:lvlText w:val="%4."/>
      <w:lvlJc w:val="left"/>
      <w:pPr>
        <w:ind w:left="2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8" w:hanging="480"/>
      </w:pPr>
    </w:lvl>
    <w:lvl w:ilvl="5" w:tplc="0409001B" w:tentative="1">
      <w:start w:val="1"/>
      <w:numFmt w:val="lowerRoman"/>
      <w:lvlText w:val="%6."/>
      <w:lvlJc w:val="right"/>
      <w:pPr>
        <w:ind w:left="3468" w:hanging="480"/>
      </w:pPr>
    </w:lvl>
    <w:lvl w:ilvl="6" w:tplc="0409000F" w:tentative="1">
      <w:start w:val="1"/>
      <w:numFmt w:val="decimal"/>
      <w:lvlText w:val="%7."/>
      <w:lvlJc w:val="left"/>
      <w:pPr>
        <w:ind w:left="3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8" w:hanging="480"/>
      </w:pPr>
    </w:lvl>
    <w:lvl w:ilvl="8" w:tplc="0409001B" w:tentative="1">
      <w:start w:val="1"/>
      <w:numFmt w:val="lowerRoman"/>
      <w:lvlText w:val="%9."/>
      <w:lvlJc w:val="right"/>
      <w:pPr>
        <w:ind w:left="4908" w:hanging="480"/>
      </w:pPr>
    </w:lvl>
  </w:abstractNum>
  <w:abstractNum w:abstractNumId="6">
    <w:nsid w:val="6E8F34B2"/>
    <w:multiLevelType w:val="hybridMultilevel"/>
    <w:tmpl w:val="469663A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6D0528E"/>
    <w:multiLevelType w:val="hybridMultilevel"/>
    <w:tmpl w:val="D1D44D94"/>
    <w:lvl w:ilvl="0" w:tplc="F9AE20D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8" w:hanging="480"/>
      </w:pPr>
    </w:lvl>
    <w:lvl w:ilvl="2" w:tplc="0409001B" w:tentative="1">
      <w:start w:val="1"/>
      <w:numFmt w:val="lowerRoman"/>
      <w:lvlText w:val="%3."/>
      <w:lvlJc w:val="right"/>
      <w:pPr>
        <w:ind w:left="2508" w:hanging="480"/>
      </w:pPr>
    </w:lvl>
    <w:lvl w:ilvl="3" w:tplc="0409000F" w:tentative="1">
      <w:start w:val="1"/>
      <w:numFmt w:val="decimal"/>
      <w:lvlText w:val="%4."/>
      <w:lvlJc w:val="left"/>
      <w:pPr>
        <w:ind w:left="29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8" w:hanging="480"/>
      </w:pPr>
    </w:lvl>
    <w:lvl w:ilvl="5" w:tplc="0409001B" w:tentative="1">
      <w:start w:val="1"/>
      <w:numFmt w:val="lowerRoman"/>
      <w:lvlText w:val="%6."/>
      <w:lvlJc w:val="right"/>
      <w:pPr>
        <w:ind w:left="3948" w:hanging="480"/>
      </w:pPr>
    </w:lvl>
    <w:lvl w:ilvl="6" w:tplc="0409000F" w:tentative="1">
      <w:start w:val="1"/>
      <w:numFmt w:val="decimal"/>
      <w:lvlText w:val="%7."/>
      <w:lvlJc w:val="left"/>
      <w:pPr>
        <w:ind w:left="44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8" w:hanging="480"/>
      </w:pPr>
    </w:lvl>
    <w:lvl w:ilvl="8" w:tplc="0409001B" w:tentative="1">
      <w:start w:val="1"/>
      <w:numFmt w:val="lowerRoman"/>
      <w:lvlText w:val="%9."/>
      <w:lvlJc w:val="right"/>
      <w:pPr>
        <w:ind w:left="5388" w:hanging="4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7"/>
  </w:num>
  <w:num w:numId="7">
    <w:abstractNumId w:val="3"/>
  </w:num>
  <w:num w:numId="8">
    <w:abstractNumId w:val="4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1745E"/>
    <w:rsid w:val="000054E7"/>
    <w:rsid w:val="00014E49"/>
    <w:rsid w:val="00015F89"/>
    <w:rsid w:val="000221EB"/>
    <w:rsid w:val="00030A5F"/>
    <w:rsid w:val="00052618"/>
    <w:rsid w:val="00052B60"/>
    <w:rsid w:val="00055FFD"/>
    <w:rsid w:val="000566A7"/>
    <w:rsid w:val="00056FC3"/>
    <w:rsid w:val="0006154F"/>
    <w:rsid w:val="000625FF"/>
    <w:rsid w:val="00063002"/>
    <w:rsid w:val="0007247A"/>
    <w:rsid w:val="000745E3"/>
    <w:rsid w:val="00074CC1"/>
    <w:rsid w:val="00080F82"/>
    <w:rsid w:val="00093B65"/>
    <w:rsid w:val="00096890"/>
    <w:rsid w:val="000B0EFC"/>
    <w:rsid w:val="000B37E5"/>
    <w:rsid w:val="000C445A"/>
    <w:rsid w:val="000C60BD"/>
    <w:rsid w:val="000D7E91"/>
    <w:rsid w:val="000E3B7A"/>
    <w:rsid w:val="000E54E2"/>
    <w:rsid w:val="000F5B2F"/>
    <w:rsid w:val="001035FD"/>
    <w:rsid w:val="00107BF7"/>
    <w:rsid w:val="00113519"/>
    <w:rsid w:val="001143ED"/>
    <w:rsid w:val="001202A1"/>
    <w:rsid w:val="0012672D"/>
    <w:rsid w:val="00131162"/>
    <w:rsid w:val="001368BD"/>
    <w:rsid w:val="00153D6B"/>
    <w:rsid w:val="00164210"/>
    <w:rsid w:val="00166556"/>
    <w:rsid w:val="00166DD1"/>
    <w:rsid w:val="00167E15"/>
    <w:rsid w:val="001718CC"/>
    <w:rsid w:val="00176BC8"/>
    <w:rsid w:val="00177A2D"/>
    <w:rsid w:val="00181FDA"/>
    <w:rsid w:val="001837F3"/>
    <w:rsid w:val="001847B4"/>
    <w:rsid w:val="00191014"/>
    <w:rsid w:val="001A2CC4"/>
    <w:rsid w:val="001A6504"/>
    <w:rsid w:val="001B0281"/>
    <w:rsid w:val="001B0E13"/>
    <w:rsid w:val="001B20C3"/>
    <w:rsid w:val="001B5559"/>
    <w:rsid w:val="001C2828"/>
    <w:rsid w:val="001C5E33"/>
    <w:rsid w:val="001C63B0"/>
    <w:rsid w:val="001D2527"/>
    <w:rsid w:val="001D2A63"/>
    <w:rsid w:val="001E10DE"/>
    <w:rsid w:val="001E451B"/>
    <w:rsid w:val="0020354D"/>
    <w:rsid w:val="00230C33"/>
    <w:rsid w:val="00232399"/>
    <w:rsid w:val="002351FE"/>
    <w:rsid w:val="002366EB"/>
    <w:rsid w:val="00241D4B"/>
    <w:rsid w:val="002426F5"/>
    <w:rsid w:val="00246DE7"/>
    <w:rsid w:val="00247B2C"/>
    <w:rsid w:val="00264BA6"/>
    <w:rsid w:val="002766A1"/>
    <w:rsid w:val="002768BC"/>
    <w:rsid w:val="00281DF0"/>
    <w:rsid w:val="00282F4E"/>
    <w:rsid w:val="002857B1"/>
    <w:rsid w:val="002904C5"/>
    <w:rsid w:val="002908BF"/>
    <w:rsid w:val="00291392"/>
    <w:rsid w:val="00295D7C"/>
    <w:rsid w:val="002A21B4"/>
    <w:rsid w:val="002B031C"/>
    <w:rsid w:val="002C1063"/>
    <w:rsid w:val="002C135C"/>
    <w:rsid w:val="002C2352"/>
    <w:rsid w:val="002C7EC3"/>
    <w:rsid w:val="002D1FE7"/>
    <w:rsid w:val="002D256F"/>
    <w:rsid w:val="002D41C0"/>
    <w:rsid w:val="002E5369"/>
    <w:rsid w:val="002F0121"/>
    <w:rsid w:val="002F04E2"/>
    <w:rsid w:val="002F1D40"/>
    <w:rsid w:val="002F3500"/>
    <w:rsid w:val="002F6F04"/>
    <w:rsid w:val="002F709E"/>
    <w:rsid w:val="00300174"/>
    <w:rsid w:val="003028BB"/>
    <w:rsid w:val="003066FA"/>
    <w:rsid w:val="00310AE0"/>
    <w:rsid w:val="003129E8"/>
    <w:rsid w:val="00323812"/>
    <w:rsid w:val="003257FA"/>
    <w:rsid w:val="00331C37"/>
    <w:rsid w:val="00332799"/>
    <w:rsid w:val="003404DF"/>
    <w:rsid w:val="00340832"/>
    <w:rsid w:val="00340989"/>
    <w:rsid w:val="00340E1B"/>
    <w:rsid w:val="00344070"/>
    <w:rsid w:val="003477D7"/>
    <w:rsid w:val="00350D72"/>
    <w:rsid w:val="003529FC"/>
    <w:rsid w:val="00353410"/>
    <w:rsid w:val="00360DE1"/>
    <w:rsid w:val="00362B54"/>
    <w:rsid w:val="003649E6"/>
    <w:rsid w:val="0037412C"/>
    <w:rsid w:val="003840D9"/>
    <w:rsid w:val="00390B08"/>
    <w:rsid w:val="003930D6"/>
    <w:rsid w:val="00393276"/>
    <w:rsid w:val="00395539"/>
    <w:rsid w:val="00397C6E"/>
    <w:rsid w:val="003B4599"/>
    <w:rsid w:val="003B5FC4"/>
    <w:rsid w:val="003C0C8F"/>
    <w:rsid w:val="003D324D"/>
    <w:rsid w:val="003D3654"/>
    <w:rsid w:val="003E3C1A"/>
    <w:rsid w:val="003F7F8F"/>
    <w:rsid w:val="004008C4"/>
    <w:rsid w:val="004014D7"/>
    <w:rsid w:val="004132D2"/>
    <w:rsid w:val="0041354D"/>
    <w:rsid w:val="00413DCE"/>
    <w:rsid w:val="00414347"/>
    <w:rsid w:val="00415E2A"/>
    <w:rsid w:val="0042363F"/>
    <w:rsid w:val="004250F2"/>
    <w:rsid w:val="00426F2B"/>
    <w:rsid w:val="004347A8"/>
    <w:rsid w:val="0044010C"/>
    <w:rsid w:val="00446409"/>
    <w:rsid w:val="00452112"/>
    <w:rsid w:val="00455F9B"/>
    <w:rsid w:val="00457F98"/>
    <w:rsid w:val="00462F2F"/>
    <w:rsid w:val="0047000D"/>
    <w:rsid w:val="00477E4B"/>
    <w:rsid w:val="00480F39"/>
    <w:rsid w:val="0048131B"/>
    <w:rsid w:val="004869E3"/>
    <w:rsid w:val="004940E2"/>
    <w:rsid w:val="004A4E13"/>
    <w:rsid w:val="004B3CA6"/>
    <w:rsid w:val="004B7D02"/>
    <w:rsid w:val="004C08CC"/>
    <w:rsid w:val="004C1B85"/>
    <w:rsid w:val="004C1D1B"/>
    <w:rsid w:val="004D6FEA"/>
    <w:rsid w:val="004D743B"/>
    <w:rsid w:val="004E3E0F"/>
    <w:rsid w:val="004F19C6"/>
    <w:rsid w:val="004F399E"/>
    <w:rsid w:val="004F3D1F"/>
    <w:rsid w:val="004F5888"/>
    <w:rsid w:val="004F7512"/>
    <w:rsid w:val="00504645"/>
    <w:rsid w:val="00505221"/>
    <w:rsid w:val="00511123"/>
    <w:rsid w:val="00516FF2"/>
    <w:rsid w:val="0051745E"/>
    <w:rsid w:val="00517F75"/>
    <w:rsid w:val="00520DFD"/>
    <w:rsid w:val="005212BD"/>
    <w:rsid w:val="005248E9"/>
    <w:rsid w:val="005260E8"/>
    <w:rsid w:val="00527134"/>
    <w:rsid w:val="00530944"/>
    <w:rsid w:val="00531687"/>
    <w:rsid w:val="00534AB7"/>
    <w:rsid w:val="00542ACD"/>
    <w:rsid w:val="00547E62"/>
    <w:rsid w:val="005641E0"/>
    <w:rsid w:val="0056453E"/>
    <w:rsid w:val="00573E90"/>
    <w:rsid w:val="00582687"/>
    <w:rsid w:val="00586349"/>
    <w:rsid w:val="00587505"/>
    <w:rsid w:val="005A318C"/>
    <w:rsid w:val="005A3AE4"/>
    <w:rsid w:val="005D146E"/>
    <w:rsid w:val="005E0524"/>
    <w:rsid w:val="005E2597"/>
    <w:rsid w:val="005E713D"/>
    <w:rsid w:val="00612572"/>
    <w:rsid w:val="006201F6"/>
    <w:rsid w:val="00620359"/>
    <w:rsid w:val="00620DCF"/>
    <w:rsid w:val="00624D9E"/>
    <w:rsid w:val="00653A6F"/>
    <w:rsid w:val="00653D5A"/>
    <w:rsid w:val="00660FA4"/>
    <w:rsid w:val="00662F99"/>
    <w:rsid w:val="006654DF"/>
    <w:rsid w:val="00665ADC"/>
    <w:rsid w:val="00665B30"/>
    <w:rsid w:val="00672C2C"/>
    <w:rsid w:val="00680ABB"/>
    <w:rsid w:val="006826B7"/>
    <w:rsid w:val="00682A9C"/>
    <w:rsid w:val="0068461C"/>
    <w:rsid w:val="00687186"/>
    <w:rsid w:val="006A27AA"/>
    <w:rsid w:val="006B0FCD"/>
    <w:rsid w:val="006B2415"/>
    <w:rsid w:val="006B27F7"/>
    <w:rsid w:val="006B2F61"/>
    <w:rsid w:val="006C21AB"/>
    <w:rsid w:val="006C399C"/>
    <w:rsid w:val="006D2620"/>
    <w:rsid w:val="006D44CA"/>
    <w:rsid w:val="006D6608"/>
    <w:rsid w:val="006D7E0E"/>
    <w:rsid w:val="006E14AE"/>
    <w:rsid w:val="006E4792"/>
    <w:rsid w:val="006E48FD"/>
    <w:rsid w:val="006E57CE"/>
    <w:rsid w:val="006E5A53"/>
    <w:rsid w:val="006F0659"/>
    <w:rsid w:val="006F4489"/>
    <w:rsid w:val="00701BBD"/>
    <w:rsid w:val="0070443A"/>
    <w:rsid w:val="00711216"/>
    <w:rsid w:val="00711CB9"/>
    <w:rsid w:val="007211BB"/>
    <w:rsid w:val="0072172D"/>
    <w:rsid w:val="00731293"/>
    <w:rsid w:val="0073131F"/>
    <w:rsid w:val="00735F66"/>
    <w:rsid w:val="0074210F"/>
    <w:rsid w:val="00743224"/>
    <w:rsid w:val="007446BE"/>
    <w:rsid w:val="00752B13"/>
    <w:rsid w:val="00772D34"/>
    <w:rsid w:val="00776259"/>
    <w:rsid w:val="00780A76"/>
    <w:rsid w:val="00791946"/>
    <w:rsid w:val="007927F4"/>
    <w:rsid w:val="00793DA0"/>
    <w:rsid w:val="007A0BFC"/>
    <w:rsid w:val="007B5A3A"/>
    <w:rsid w:val="007C58A3"/>
    <w:rsid w:val="007C6A89"/>
    <w:rsid w:val="007E365D"/>
    <w:rsid w:val="007E545C"/>
    <w:rsid w:val="007F0A73"/>
    <w:rsid w:val="007F38B7"/>
    <w:rsid w:val="007F526C"/>
    <w:rsid w:val="007F52AD"/>
    <w:rsid w:val="007F5A7E"/>
    <w:rsid w:val="007F653B"/>
    <w:rsid w:val="00803D7C"/>
    <w:rsid w:val="00805A46"/>
    <w:rsid w:val="00814095"/>
    <w:rsid w:val="0081600E"/>
    <w:rsid w:val="008176F6"/>
    <w:rsid w:val="00820A25"/>
    <w:rsid w:val="00820D64"/>
    <w:rsid w:val="00827A66"/>
    <w:rsid w:val="00831883"/>
    <w:rsid w:val="00832449"/>
    <w:rsid w:val="008357A2"/>
    <w:rsid w:val="0083616A"/>
    <w:rsid w:val="00843368"/>
    <w:rsid w:val="00853CB5"/>
    <w:rsid w:val="00864B35"/>
    <w:rsid w:val="00877C9B"/>
    <w:rsid w:val="00887813"/>
    <w:rsid w:val="00887A81"/>
    <w:rsid w:val="00896C27"/>
    <w:rsid w:val="008A338C"/>
    <w:rsid w:val="008B0CC7"/>
    <w:rsid w:val="008B51E2"/>
    <w:rsid w:val="008B5283"/>
    <w:rsid w:val="008C2067"/>
    <w:rsid w:val="008C2E9D"/>
    <w:rsid w:val="008C5760"/>
    <w:rsid w:val="008C6468"/>
    <w:rsid w:val="008E0688"/>
    <w:rsid w:val="008E0FAC"/>
    <w:rsid w:val="008E659C"/>
    <w:rsid w:val="008E6C9F"/>
    <w:rsid w:val="00900601"/>
    <w:rsid w:val="00901FE1"/>
    <w:rsid w:val="009068BA"/>
    <w:rsid w:val="00915958"/>
    <w:rsid w:val="00916E79"/>
    <w:rsid w:val="009273A1"/>
    <w:rsid w:val="00931B54"/>
    <w:rsid w:val="009331C0"/>
    <w:rsid w:val="00942BC3"/>
    <w:rsid w:val="00943346"/>
    <w:rsid w:val="00943B56"/>
    <w:rsid w:val="00944356"/>
    <w:rsid w:val="00947603"/>
    <w:rsid w:val="009500BC"/>
    <w:rsid w:val="00951C1C"/>
    <w:rsid w:val="009539BC"/>
    <w:rsid w:val="00953DFD"/>
    <w:rsid w:val="00954BF4"/>
    <w:rsid w:val="009706B0"/>
    <w:rsid w:val="009730D6"/>
    <w:rsid w:val="00974107"/>
    <w:rsid w:val="00974818"/>
    <w:rsid w:val="00980A5E"/>
    <w:rsid w:val="009867B1"/>
    <w:rsid w:val="009923D4"/>
    <w:rsid w:val="009953FE"/>
    <w:rsid w:val="00995C3E"/>
    <w:rsid w:val="009A0824"/>
    <w:rsid w:val="009A38D1"/>
    <w:rsid w:val="009B26EB"/>
    <w:rsid w:val="009C036B"/>
    <w:rsid w:val="009C2764"/>
    <w:rsid w:val="009C7591"/>
    <w:rsid w:val="009D5C8F"/>
    <w:rsid w:val="009E25E2"/>
    <w:rsid w:val="009E41DE"/>
    <w:rsid w:val="009F0245"/>
    <w:rsid w:val="009F4493"/>
    <w:rsid w:val="009F7065"/>
    <w:rsid w:val="009F7316"/>
    <w:rsid w:val="00A049B1"/>
    <w:rsid w:val="00A0782D"/>
    <w:rsid w:val="00A14323"/>
    <w:rsid w:val="00A143C3"/>
    <w:rsid w:val="00A15C22"/>
    <w:rsid w:val="00A20049"/>
    <w:rsid w:val="00A4154F"/>
    <w:rsid w:val="00A42CD3"/>
    <w:rsid w:val="00A44ECA"/>
    <w:rsid w:val="00A4546E"/>
    <w:rsid w:val="00A5218D"/>
    <w:rsid w:val="00A5402F"/>
    <w:rsid w:val="00A63017"/>
    <w:rsid w:val="00A678C5"/>
    <w:rsid w:val="00A67E61"/>
    <w:rsid w:val="00A705A5"/>
    <w:rsid w:val="00A76B8A"/>
    <w:rsid w:val="00A77C83"/>
    <w:rsid w:val="00A83781"/>
    <w:rsid w:val="00A84169"/>
    <w:rsid w:val="00A84382"/>
    <w:rsid w:val="00A91FF5"/>
    <w:rsid w:val="00A921AE"/>
    <w:rsid w:val="00A94B21"/>
    <w:rsid w:val="00A95548"/>
    <w:rsid w:val="00A96756"/>
    <w:rsid w:val="00AA1E83"/>
    <w:rsid w:val="00AA352D"/>
    <w:rsid w:val="00AA75DB"/>
    <w:rsid w:val="00AB7AF3"/>
    <w:rsid w:val="00AC23EE"/>
    <w:rsid w:val="00AD5007"/>
    <w:rsid w:val="00AD5B87"/>
    <w:rsid w:val="00AD63BC"/>
    <w:rsid w:val="00AE51C5"/>
    <w:rsid w:val="00B0281E"/>
    <w:rsid w:val="00B040EC"/>
    <w:rsid w:val="00B055B3"/>
    <w:rsid w:val="00B07ADD"/>
    <w:rsid w:val="00B07D84"/>
    <w:rsid w:val="00B22C2E"/>
    <w:rsid w:val="00B3706D"/>
    <w:rsid w:val="00B43BA7"/>
    <w:rsid w:val="00B4793A"/>
    <w:rsid w:val="00B61C06"/>
    <w:rsid w:val="00B6266E"/>
    <w:rsid w:val="00B64546"/>
    <w:rsid w:val="00B70309"/>
    <w:rsid w:val="00B738DB"/>
    <w:rsid w:val="00B743BE"/>
    <w:rsid w:val="00B76BA8"/>
    <w:rsid w:val="00B81131"/>
    <w:rsid w:val="00B81AF2"/>
    <w:rsid w:val="00B83053"/>
    <w:rsid w:val="00B83BB1"/>
    <w:rsid w:val="00B85555"/>
    <w:rsid w:val="00B96689"/>
    <w:rsid w:val="00B97695"/>
    <w:rsid w:val="00B97B81"/>
    <w:rsid w:val="00BA08A2"/>
    <w:rsid w:val="00BA36B6"/>
    <w:rsid w:val="00BA5395"/>
    <w:rsid w:val="00BA7F51"/>
    <w:rsid w:val="00BB3597"/>
    <w:rsid w:val="00BC2C20"/>
    <w:rsid w:val="00BC7DAE"/>
    <w:rsid w:val="00BD141E"/>
    <w:rsid w:val="00BD7546"/>
    <w:rsid w:val="00BE01F6"/>
    <w:rsid w:val="00BE2895"/>
    <w:rsid w:val="00BE47E4"/>
    <w:rsid w:val="00BF575A"/>
    <w:rsid w:val="00C0168E"/>
    <w:rsid w:val="00C0334A"/>
    <w:rsid w:val="00C0763C"/>
    <w:rsid w:val="00C14C34"/>
    <w:rsid w:val="00C15E8D"/>
    <w:rsid w:val="00C16D36"/>
    <w:rsid w:val="00C33AB5"/>
    <w:rsid w:val="00C35A0E"/>
    <w:rsid w:val="00C37068"/>
    <w:rsid w:val="00C37336"/>
    <w:rsid w:val="00C40EB3"/>
    <w:rsid w:val="00C4438F"/>
    <w:rsid w:val="00C533BC"/>
    <w:rsid w:val="00C54181"/>
    <w:rsid w:val="00C54F1D"/>
    <w:rsid w:val="00C57818"/>
    <w:rsid w:val="00C60237"/>
    <w:rsid w:val="00C60A59"/>
    <w:rsid w:val="00C61948"/>
    <w:rsid w:val="00C64B8C"/>
    <w:rsid w:val="00C65E8F"/>
    <w:rsid w:val="00C65EB6"/>
    <w:rsid w:val="00C72B13"/>
    <w:rsid w:val="00C75598"/>
    <w:rsid w:val="00C76F21"/>
    <w:rsid w:val="00C81AA5"/>
    <w:rsid w:val="00C82D05"/>
    <w:rsid w:val="00C866C2"/>
    <w:rsid w:val="00C911A9"/>
    <w:rsid w:val="00CA011C"/>
    <w:rsid w:val="00CA0BCE"/>
    <w:rsid w:val="00CA0C98"/>
    <w:rsid w:val="00CA27B1"/>
    <w:rsid w:val="00CA4C7F"/>
    <w:rsid w:val="00CB2592"/>
    <w:rsid w:val="00CB2970"/>
    <w:rsid w:val="00CC365C"/>
    <w:rsid w:val="00CC4607"/>
    <w:rsid w:val="00CC4C15"/>
    <w:rsid w:val="00CC6499"/>
    <w:rsid w:val="00CD38B8"/>
    <w:rsid w:val="00CE1164"/>
    <w:rsid w:val="00CE3ECD"/>
    <w:rsid w:val="00CE4153"/>
    <w:rsid w:val="00CF41B6"/>
    <w:rsid w:val="00CF5062"/>
    <w:rsid w:val="00CF73D6"/>
    <w:rsid w:val="00CF7C6D"/>
    <w:rsid w:val="00D06C92"/>
    <w:rsid w:val="00D31DE7"/>
    <w:rsid w:val="00D405B2"/>
    <w:rsid w:val="00D41160"/>
    <w:rsid w:val="00D43462"/>
    <w:rsid w:val="00D43C78"/>
    <w:rsid w:val="00D46615"/>
    <w:rsid w:val="00D47396"/>
    <w:rsid w:val="00D54D88"/>
    <w:rsid w:val="00D63751"/>
    <w:rsid w:val="00D63FC5"/>
    <w:rsid w:val="00D70276"/>
    <w:rsid w:val="00D73A14"/>
    <w:rsid w:val="00D8357E"/>
    <w:rsid w:val="00D84F1B"/>
    <w:rsid w:val="00D85F68"/>
    <w:rsid w:val="00D86DE4"/>
    <w:rsid w:val="00DA5394"/>
    <w:rsid w:val="00DB2040"/>
    <w:rsid w:val="00DB5790"/>
    <w:rsid w:val="00DB6B00"/>
    <w:rsid w:val="00DD12D1"/>
    <w:rsid w:val="00DD4133"/>
    <w:rsid w:val="00DD53AC"/>
    <w:rsid w:val="00DE66CF"/>
    <w:rsid w:val="00DF5ADE"/>
    <w:rsid w:val="00DF5C26"/>
    <w:rsid w:val="00E15C39"/>
    <w:rsid w:val="00E17338"/>
    <w:rsid w:val="00E27DE0"/>
    <w:rsid w:val="00E379D5"/>
    <w:rsid w:val="00E42ECA"/>
    <w:rsid w:val="00E4422C"/>
    <w:rsid w:val="00E471E3"/>
    <w:rsid w:val="00E47539"/>
    <w:rsid w:val="00E563B9"/>
    <w:rsid w:val="00E6148C"/>
    <w:rsid w:val="00E6183E"/>
    <w:rsid w:val="00E62B9C"/>
    <w:rsid w:val="00E63362"/>
    <w:rsid w:val="00E63455"/>
    <w:rsid w:val="00E641E9"/>
    <w:rsid w:val="00E70C64"/>
    <w:rsid w:val="00E74145"/>
    <w:rsid w:val="00E85323"/>
    <w:rsid w:val="00E853A8"/>
    <w:rsid w:val="00E91E55"/>
    <w:rsid w:val="00EB019F"/>
    <w:rsid w:val="00EB1822"/>
    <w:rsid w:val="00EB2C2C"/>
    <w:rsid w:val="00EB2CEE"/>
    <w:rsid w:val="00EC1C38"/>
    <w:rsid w:val="00ED0BE7"/>
    <w:rsid w:val="00ED2501"/>
    <w:rsid w:val="00EF6488"/>
    <w:rsid w:val="00EF7E4D"/>
    <w:rsid w:val="00F05680"/>
    <w:rsid w:val="00F17C36"/>
    <w:rsid w:val="00F20103"/>
    <w:rsid w:val="00F2781B"/>
    <w:rsid w:val="00F341E9"/>
    <w:rsid w:val="00F37D03"/>
    <w:rsid w:val="00F4169E"/>
    <w:rsid w:val="00F46874"/>
    <w:rsid w:val="00F46E96"/>
    <w:rsid w:val="00F54C6B"/>
    <w:rsid w:val="00F56B29"/>
    <w:rsid w:val="00F577B0"/>
    <w:rsid w:val="00F7133C"/>
    <w:rsid w:val="00F727B2"/>
    <w:rsid w:val="00F8142B"/>
    <w:rsid w:val="00F954B2"/>
    <w:rsid w:val="00F96096"/>
    <w:rsid w:val="00FB720A"/>
    <w:rsid w:val="00FC1634"/>
    <w:rsid w:val="00FC7880"/>
    <w:rsid w:val="00FD120E"/>
    <w:rsid w:val="00FD3600"/>
    <w:rsid w:val="00FD3AE2"/>
    <w:rsid w:val="00FE4381"/>
    <w:rsid w:val="00FF0499"/>
    <w:rsid w:val="00FF3370"/>
    <w:rsid w:val="00FF4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06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4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5A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65AD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5A3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5A3A"/>
    <w:rPr>
      <w:sz w:val="20"/>
      <w:szCs w:val="20"/>
    </w:rPr>
  </w:style>
  <w:style w:type="paragraph" w:styleId="aa">
    <w:name w:val="List Paragraph"/>
    <w:basedOn w:val="a"/>
    <w:uiPriority w:val="34"/>
    <w:qFormat/>
    <w:rsid w:val="0072172D"/>
    <w:pPr>
      <w:ind w:leftChars="200" w:left="480"/>
    </w:pPr>
  </w:style>
  <w:style w:type="character" w:styleId="ab">
    <w:name w:val="Subtle Emphasis"/>
    <w:basedOn w:val="a0"/>
    <w:uiPriority w:val="19"/>
    <w:qFormat/>
    <w:rsid w:val="00DF5C26"/>
    <w:rPr>
      <w:i/>
      <w:iCs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73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FBA9B-2D1D-4024-B329-E928E53FA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264</Words>
  <Characters>1508</Characters>
  <Application>Microsoft Office Word</Application>
  <DocSecurity>0</DocSecurity>
  <Lines>12</Lines>
  <Paragraphs>3</Paragraphs>
  <ScaleCrop>false</ScaleCrop>
  <Company>C.M.T</Company>
  <LinksUpToDate>false</LinksUpToDate>
  <CharactersWithSpaces>1769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2017-03-10T08:24:00Z</cp:lastPrinted>
  <dcterms:created xsi:type="dcterms:W3CDTF">2019-12-01T11:30:00Z</dcterms:created>
  <dcterms:modified xsi:type="dcterms:W3CDTF">2019-12-23T11:25:00Z</dcterms:modified>
</cp:coreProperties>
</file>