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07" w:rsidRPr="00772D34" w:rsidRDefault="00CC4607" w:rsidP="00B07ADD">
      <w:pPr>
        <w:spacing w:line="500" w:lineRule="exact"/>
        <w:jc w:val="center"/>
        <w:rPr>
          <w:rFonts w:ascii="華康仿宋體W6" w:eastAsia="華康仿宋體W6"/>
          <w:b/>
          <w:bCs/>
          <w:color w:val="FF0000"/>
          <w:sz w:val="32"/>
        </w:rPr>
      </w:pPr>
      <w:r w:rsidRPr="00772D34">
        <w:rPr>
          <w:rFonts w:ascii="華康仿宋體W6" w:eastAsia="華康仿宋體W6" w:hint="eastAsia"/>
          <w:b/>
          <w:bCs/>
          <w:color w:val="FF0000"/>
          <w:sz w:val="32"/>
        </w:rPr>
        <w:t>臺中市立中港高中1</w:t>
      </w:r>
      <w:r w:rsidR="00360DE1">
        <w:rPr>
          <w:rFonts w:ascii="華康仿宋體W6" w:eastAsia="華康仿宋體W6" w:hint="eastAsia"/>
          <w:b/>
          <w:bCs/>
          <w:color w:val="FF0000"/>
          <w:sz w:val="32"/>
        </w:rPr>
        <w:t>0</w:t>
      </w:r>
      <w:r w:rsidR="00EC03DE">
        <w:rPr>
          <w:rFonts w:ascii="華康仿宋體W6" w:eastAsia="華康仿宋體W6" w:hint="eastAsia"/>
          <w:b/>
          <w:bCs/>
          <w:color w:val="FF0000"/>
          <w:sz w:val="32"/>
        </w:rPr>
        <w:t>8</w:t>
      </w:r>
      <w:r w:rsidRPr="00772D34">
        <w:rPr>
          <w:rFonts w:ascii="華康仿宋體W6" w:eastAsia="華康仿宋體W6" w:hint="eastAsia"/>
          <w:b/>
          <w:bCs/>
          <w:color w:val="FF0000"/>
          <w:sz w:val="32"/>
        </w:rPr>
        <w:t>學年度第</w:t>
      </w:r>
      <w:r w:rsidR="00360DE1">
        <w:rPr>
          <w:rFonts w:ascii="華康仿宋體W6" w:eastAsia="華康仿宋體W6" w:hint="eastAsia"/>
          <w:b/>
          <w:bCs/>
          <w:color w:val="FF0000"/>
          <w:sz w:val="32"/>
        </w:rPr>
        <w:t>1</w:t>
      </w:r>
      <w:r w:rsidRPr="00772D34">
        <w:rPr>
          <w:rFonts w:ascii="華康仿宋體W6" w:eastAsia="華康仿宋體W6" w:hint="eastAsia"/>
          <w:b/>
          <w:bCs/>
          <w:color w:val="FF0000"/>
          <w:sz w:val="32"/>
        </w:rPr>
        <w:t>學期</w:t>
      </w:r>
    </w:p>
    <w:p w:rsidR="00B07ADD" w:rsidRPr="00772D34" w:rsidRDefault="00360DE1" w:rsidP="00360DE1">
      <w:pPr>
        <w:spacing w:line="500" w:lineRule="exact"/>
        <w:jc w:val="center"/>
        <w:rPr>
          <w:rFonts w:ascii="華康仿宋體W6" w:eastAsia="華康仿宋體W6"/>
          <w:b/>
          <w:bCs/>
          <w:color w:val="FF0000"/>
          <w:sz w:val="32"/>
        </w:rPr>
      </w:pPr>
      <w:r>
        <w:rPr>
          <w:rFonts w:ascii="華康仿宋體W6" w:eastAsia="華康仿宋體W6" w:hint="eastAsia"/>
          <w:b/>
          <w:bCs/>
          <w:color w:val="FF0000"/>
          <w:sz w:val="32"/>
        </w:rPr>
        <w:t>高中優質化子計畫</w:t>
      </w:r>
      <w:r w:rsidR="00EC03DE">
        <w:rPr>
          <w:rFonts w:ascii="華康仿宋體W6" w:eastAsia="華康仿宋體W6" w:hint="eastAsia"/>
          <w:b/>
          <w:bCs/>
          <w:color w:val="FF0000"/>
          <w:sz w:val="32"/>
        </w:rPr>
        <w:t>A-1</w:t>
      </w:r>
      <w:r>
        <w:rPr>
          <w:rFonts w:ascii="華康仿宋體W6" w:eastAsia="華康仿宋體W6" w:hint="eastAsia"/>
          <w:b/>
          <w:bCs/>
          <w:color w:val="FF0000"/>
          <w:sz w:val="32"/>
        </w:rPr>
        <w:t>計畫</w:t>
      </w:r>
    </w:p>
    <w:p w:rsidR="00393276" w:rsidRPr="004D743B" w:rsidRDefault="0013776A" w:rsidP="00B07ADD">
      <w:pPr>
        <w:spacing w:line="500" w:lineRule="exact"/>
        <w:jc w:val="center"/>
        <w:rPr>
          <w:rFonts w:ascii="華康仿宋體W6" w:eastAsia="華康仿宋體W6"/>
          <w:b/>
          <w:bCs/>
          <w:sz w:val="32"/>
        </w:rPr>
      </w:pPr>
      <w:r>
        <w:rPr>
          <w:rFonts w:ascii="華康仿宋體W6" w:eastAsia="華康仿宋體W6" w:hint="eastAsia"/>
          <w:b/>
          <w:bCs/>
          <w:color w:val="FF0000"/>
          <w:sz w:val="32"/>
        </w:rPr>
        <w:t xml:space="preserve"> </w:t>
      </w:r>
      <w:r w:rsidR="00ED05E5">
        <w:rPr>
          <w:rFonts w:ascii="華康仿宋體W6" w:eastAsia="華康仿宋體W6" w:hint="eastAsia"/>
          <w:b/>
          <w:bCs/>
          <w:color w:val="FF0000"/>
          <w:sz w:val="32"/>
        </w:rPr>
        <w:t>高中</w:t>
      </w:r>
      <w:r w:rsidR="00EC03DE">
        <w:rPr>
          <w:rFonts w:ascii="華康仿宋體W6" w:eastAsia="華康仿宋體W6" w:hint="eastAsia"/>
          <w:b/>
          <w:bCs/>
          <w:color w:val="FF0000"/>
          <w:sz w:val="32"/>
        </w:rPr>
        <w:t>科系探索</w:t>
      </w:r>
      <w:r w:rsidR="002504F5">
        <w:rPr>
          <w:rFonts w:ascii="華康仿宋體W6" w:eastAsia="華康仿宋體W6" w:hint="eastAsia"/>
          <w:b/>
          <w:bCs/>
          <w:color w:val="FF0000"/>
          <w:sz w:val="32"/>
        </w:rPr>
        <w:t>講座</w:t>
      </w:r>
      <w:bookmarkStart w:id="0" w:name="_GoBack"/>
      <w:bookmarkEnd w:id="0"/>
      <w:r>
        <w:rPr>
          <w:rFonts w:ascii="華康仿宋體W6" w:eastAsia="華康仿宋體W6" w:hint="eastAsia"/>
          <w:b/>
          <w:bCs/>
          <w:color w:val="FF0000"/>
          <w:sz w:val="32"/>
        </w:rPr>
        <w:t xml:space="preserve">  </w:t>
      </w:r>
      <w:r w:rsidR="00E17338">
        <w:rPr>
          <w:rFonts w:ascii="華康仿宋體W6" w:eastAsia="華康仿宋體W6" w:hint="eastAsia"/>
          <w:b/>
          <w:bCs/>
          <w:sz w:val="32"/>
        </w:rPr>
        <w:t>會議記錄</w:t>
      </w:r>
    </w:p>
    <w:tbl>
      <w:tblPr>
        <w:tblStyle w:val="a3"/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654"/>
      </w:tblGrid>
      <w:tr w:rsidR="0051745E" w:rsidRPr="00CC4607" w:rsidTr="00EC03DE">
        <w:trPr>
          <w:trHeight w:hRule="exact" w:val="567"/>
        </w:trPr>
        <w:tc>
          <w:tcPr>
            <w:tcW w:w="1985" w:type="dxa"/>
            <w:shd w:val="pct10" w:color="auto" w:fill="auto"/>
            <w:vAlign w:val="center"/>
          </w:tcPr>
          <w:p w:rsidR="0051745E" w:rsidRPr="00CC4607" w:rsidRDefault="0051745E" w:rsidP="00FF43C1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 w:rsidRPr="00CC4607">
              <w:rPr>
                <w:rFonts w:ascii="華康仿宋體W6" w:eastAsia="華康仿宋體W6" w:hAnsiTheme="majorEastAsia" w:hint="eastAsia"/>
                <w:szCs w:val="24"/>
              </w:rPr>
              <w:t>執行單位</w:t>
            </w:r>
          </w:p>
        </w:tc>
        <w:tc>
          <w:tcPr>
            <w:tcW w:w="7654" w:type="dxa"/>
            <w:vAlign w:val="center"/>
          </w:tcPr>
          <w:p w:rsidR="0051745E" w:rsidRPr="00CC4607" w:rsidRDefault="00AD5B87" w:rsidP="00FF43C1">
            <w:pPr>
              <w:rPr>
                <w:rFonts w:ascii="華康仿宋體W6" w:eastAsia="華康仿宋體W6" w:hAnsiTheme="majorEastAsia"/>
                <w:szCs w:val="24"/>
              </w:rPr>
            </w:pPr>
            <w:r w:rsidRPr="00CC4607">
              <w:rPr>
                <w:rFonts w:ascii="華康仿宋體W6" w:eastAsia="華康仿宋體W6" w:hAnsiTheme="majorEastAsia" w:hint="eastAsia"/>
                <w:szCs w:val="24"/>
              </w:rPr>
              <w:t>臺中市立中港高中</w:t>
            </w:r>
          </w:p>
        </w:tc>
      </w:tr>
      <w:tr w:rsidR="0051745E" w:rsidRPr="00CC4607" w:rsidTr="00EC03DE">
        <w:trPr>
          <w:trHeight w:hRule="exact" w:val="567"/>
        </w:trPr>
        <w:tc>
          <w:tcPr>
            <w:tcW w:w="1985" w:type="dxa"/>
            <w:shd w:val="pct10" w:color="auto" w:fill="auto"/>
            <w:vAlign w:val="center"/>
          </w:tcPr>
          <w:p w:rsidR="0051745E" w:rsidRPr="00CC4607" w:rsidRDefault="0051745E" w:rsidP="00FF43C1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 w:rsidRPr="00CC4607">
              <w:rPr>
                <w:rFonts w:ascii="華康仿宋體W6" w:eastAsia="華康仿宋體W6" w:hAnsiTheme="majorEastAsia" w:hint="eastAsia"/>
                <w:szCs w:val="24"/>
              </w:rPr>
              <w:t>活動</w:t>
            </w:r>
            <w:r w:rsidR="000566A7" w:rsidRPr="00CC4607">
              <w:rPr>
                <w:rFonts w:ascii="華康仿宋體W6" w:eastAsia="華康仿宋體W6" w:hAnsiTheme="majorEastAsia" w:hint="eastAsia"/>
                <w:szCs w:val="24"/>
              </w:rPr>
              <w:t>/研習</w:t>
            </w:r>
            <w:r w:rsidRPr="00CC4607">
              <w:rPr>
                <w:rFonts w:ascii="華康仿宋體W6" w:eastAsia="華康仿宋體W6" w:hAnsiTheme="majorEastAsia" w:hint="eastAsia"/>
                <w:szCs w:val="24"/>
              </w:rPr>
              <w:t>名稱</w:t>
            </w:r>
          </w:p>
        </w:tc>
        <w:tc>
          <w:tcPr>
            <w:tcW w:w="7654" w:type="dxa"/>
            <w:vAlign w:val="center"/>
          </w:tcPr>
          <w:p w:rsidR="0051745E" w:rsidRPr="005212BD" w:rsidRDefault="00ED05E5" w:rsidP="007211BB">
            <w:pPr>
              <w:rPr>
                <w:rFonts w:ascii="華康仿宋體W6" w:eastAsia="華康仿宋體W6" w:hAnsiTheme="majorEastAsia"/>
                <w:szCs w:val="24"/>
              </w:rPr>
            </w:pPr>
            <w:r>
              <w:rPr>
                <w:rFonts w:ascii="華康仿宋體W6" w:eastAsia="華康仿宋體W6" w:hAnsiTheme="majorEastAsia" w:hint="eastAsia"/>
                <w:color w:val="FF0000"/>
                <w:szCs w:val="24"/>
              </w:rPr>
              <w:t>高中</w:t>
            </w:r>
            <w:r w:rsidR="0013776A">
              <w:rPr>
                <w:rFonts w:ascii="華康仿宋體W6" w:eastAsia="華康仿宋體W6" w:hAnsiTheme="majorEastAsia" w:hint="eastAsia"/>
                <w:color w:val="FF0000"/>
                <w:szCs w:val="24"/>
              </w:rPr>
              <w:t>科系探索</w:t>
            </w:r>
            <w:r w:rsidR="002504F5">
              <w:rPr>
                <w:rFonts w:ascii="華康仿宋體W6" w:eastAsia="華康仿宋體W6" w:hAnsiTheme="majorEastAsia" w:hint="eastAsia"/>
                <w:color w:val="FF0000"/>
                <w:szCs w:val="24"/>
              </w:rPr>
              <w:t>講座</w:t>
            </w:r>
          </w:p>
        </w:tc>
      </w:tr>
      <w:tr w:rsidR="0051745E" w:rsidRPr="00CC4607" w:rsidTr="00EC03DE">
        <w:trPr>
          <w:trHeight w:hRule="exact" w:val="567"/>
        </w:trPr>
        <w:tc>
          <w:tcPr>
            <w:tcW w:w="1985" w:type="dxa"/>
            <w:shd w:val="pct10" w:color="auto" w:fill="auto"/>
            <w:vAlign w:val="center"/>
          </w:tcPr>
          <w:p w:rsidR="0051745E" w:rsidRPr="00CC4607" w:rsidRDefault="0051745E" w:rsidP="00FF43C1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 w:rsidRPr="00CC4607">
              <w:rPr>
                <w:rFonts w:ascii="華康仿宋體W6" w:eastAsia="華康仿宋體W6" w:hAnsiTheme="majorEastAsia" w:hint="eastAsia"/>
                <w:szCs w:val="24"/>
              </w:rPr>
              <w:t>活動</w:t>
            </w:r>
            <w:r w:rsidR="000566A7" w:rsidRPr="00CC4607">
              <w:rPr>
                <w:rFonts w:ascii="華康仿宋體W6" w:eastAsia="華康仿宋體W6" w:hAnsiTheme="majorEastAsia" w:hint="eastAsia"/>
                <w:szCs w:val="24"/>
              </w:rPr>
              <w:t>/研習</w:t>
            </w:r>
            <w:r w:rsidRPr="00CC4607">
              <w:rPr>
                <w:rFonts w:ascii="華康仿宋體W6" w:eastAsia="華康仿宋體W6" w:hAnsiTheme="majorEastAsia" w:hint="eastAsia"/>
                <w:szCs w:val="24"/>
              </w:rPr>
              <w:t>日期</w:t>
            </w:r>
          </w:p>
        </w:tc>
        <w:tc>
          <w:tcPr>
            <w:tcW w:w="7654" w:type="dxa"/>
            <w:vAlign w:val="center"/>
          </w:tcPr>
          <w:p w:rsidR="0051745E" w:rsidRPr="00CC4607" w:rsidRDefault="00AD5B87" w:rsidP="003204F3">
            <w:pPr>
              <w:rPr>
                <w:rFonts w:ascii="華康仿宋體W6" w:eastAsia="華康仿宋體W6" w:hAnsiTheme="majorEastAsia"/>
                <w:szCs w:val="24"/>
              </w:rPr>
            </w:pPr>
            <w:r w:rsidRPr="00360DE1">
              <w:rPr>
                <w:rFonts w:ascii="華康仿宋體W6" w:eastAsia="華康仿宋體W6" w:hAnsiTheme="majorEastAsia" w:hint="eastAsia"/>
                <w:color w:val="FF0000"/>
                <w:szCs w:val="24"/>
              </w:rPr>
              <w:t>10</w:t>
            </w:r>
            <w:r w:rsidR="00EC03DE">
              <w:rPr>
                <w:rFonts w:ascii="華康仿宋體W6" w:eastAsia="華康仿宋體W6" w:hAnsiTheme="majorEastAsia" w:hint="eastAsia"/>
                <w:color w:val="FF0000"/>
                <w:szCs w:val="24"/>
              </w:rPr>
              <w:t>8</w:t>
            </w:r>
            <w:r w:rsidRPr="00360DE1">
              <w:rPr>
                <w:rFonts w:ascii="華康仿宋體W6" w:eastAsia="華康仿宋體W6" w:hAnsiTheme="majorEastAsia" w:hint="eastAsia"/>
                <w:color w:val="FF0000"/>
                <w:szCs w:val="24"/>
              </w:rPr>
              <w:t>年</w:t>
            </w:r>
            <w:r w:rsidR="003204F3">
              <w:rPr>
                <w:rFonts w:ascii="華康仿宋體W6" w:eastAsia="華康仿宋體W6" w:hAnsiTheme="majorEastAsia" w:hint="eastAsia"/>
                <w:color w:val="FF0000"/>
                <w:szCs w:val="24"/>
              </w:rPr>
              <w:t>10</w:t>
            </w:r>
            <w:r w:rsidR="00331C37" w:rsidRPr="00360DE1">
              <w:rPr>
                <w:rFonts w:ascii="華康仿宋體W6" w:eastAsia="華康仿宋體W6" w:hAnsiTheme="majorEastAsia" w:hint="eastAsia"/>
                <w:color w:val="FF0000"/>
                <w:szCs w:val="24"/>
              </w:rPr>
              <w:t>月</w:t>
            </w:r>
            <w:r w:rsidR="003204F3">
              <w:rPr>
                <w:rFonts w:ascii="華康仿宋體W6" w:eastAsia="華康仿宋體W6" w:hAnsiTheme="majorEastAsia" w:hint="eastAsia"/>
                <w:color w:val="FF0000"/>
                <w:szCs w:val="24"/>
              </w:rPr>
              <w:t>16</w:t>
            </w:r>
            <w:r w:rsidRPr="00360DE1">
              <w:rPr>
                <w:rFonts w:ascii="華康仿宋體W6" w:eastAsia="華康仿宋體W6" w:hAnsiTheme="majorEastAsia" w:hint="eastAsia"/>
                <w:color w:val="FF0000"/>
                <w:szCs w:val="24"/>
              </w:rPr>
              <w:t>日</w:t>
            </w:r>
            <w:r w:rsidR="00D70276" w:rsidRPr="00360DE1">
              <w:rPr>
                <w:rFonts w:ascii="華康仿宋體W6" w:eastAsia="華康仿宋體W6" w:hAnsiTheme="majorEastAsia" w:hint="eastAsia"/>
                <w:color w:val="FF0000"/>
                <w:szCs w:val="24"/>
              </w:rPr>
              <w:t xml:space="preserve">  </w:t>
            </w:r>
            <w:r w:rsidR="00C14C34" w:rsidRPr="00360DE1">
              <w:rPr>
                <w:rFonts w:ascii="華康仿宋體W6" w:eastAsia="華康仿宋體W6" w:hAnsiTheme="majorEastAsia" w:hint="eastAsia"/>
                <w:color w:val="FF0000"/>
                <w:szCs w:val="24"/>
              </w:rPr>
              <w:t>時間</w:t>
            </w:r>
            <w:r w:rsidR="00B07ADD" w:rsidRPr="00360DE1">
              <w:rPr>
                <w:rFonts w:ascii="華康仿宋體W6" w:eastAsia="華康仿宋體W6" w:hAnsiTheme="majorEastAsia"/>
                <w:color w:val="FF0000"/>
                <w:szCs w:val="24"/>
              </w:rPr>
              <w:t>1</w:t>
            </w:r>
            <w:r w:rsidR="00EC03DE">
              <w:rPr>
                <w:rFonts w:ascii="華康仿宋體W6" w:eastAsia="華康仿宋體W6" w:hAnsiTheme="majorEastAsia" w:hint="eastAsia"/>
                <w:color w:val="FF0000"/>
                <w:szCs w:val="24"/>
              </w:rPr>
              <w:t>4</w:t>
            </w:r>
            <w:r w:rsidR="00D70276" w:rsidRPr="00360DE1">
              <w:rPr>
                <w:rFonts w:ascii="華康仿宋體W6" w:eastAsia="華康仿宋體W6" w:hAnsiTheme="majorEastAsia" w:hint="eastAsia"/>
                <w:color w:val="FF0000"/>
                <w:szCs w:val="24"/>
              </w:rPr>
              <w:t>：</w:t>
            </w:r>
            <w:r w:rsidR="00DD12D1" w:rsidRPr="00360DE1">
              <w:rPr>
                <w:rFonts w:ascii="華康仿宋體W6" w:eastAsia="華康仿宋體W6" w:hAnsiTheme="majorEastAsia" w:hint="eastAsia"/>
                <w:color w:val="FF0000"/>
                <w:szCs w:val="24"/>
              </w:rPr>
              <w:t>00</w:t>
            </w:r>
            <w:r w:rsidR="00C14C34" w:rsidRPr="00360DE1">
              <w:rPr>
                <w:rFonts w:ascii="華康仿宋體W6" w:eastAsia="華康仿宋體W6" w:hAnsiTheme="majorEastAsia" w:hint="eastAsia"/>
                <w:color w:val="FF0000"/>
                <w:szCs w:val="24"/>
              </w:rPr>
              <w:t xml:space="preserve"> 至</w:t>
            </w:r>
            <w:r w:rsidR="00DD12D1" w:rsidRPr="00360DE1">
              <w:rPr>
                <w:rFonts w:ascii="華康仿宋體W6" w:eastAsia="華康仿宋體W6" w:hAnsiTheme="majorEastAsia" w:hint="eastAsia"/>
                <w:color w:val="FF0000"/>
                <w:szCs w:val="24"/>
              </w:rPr>
              <w:t xml:space="preserve"> </w:t>
            </w:r>
            <w:r w:rsidR="00B07ADD" w:rsidRPr="00360DE1">
              <w:rPr>
                <w:rFonts w:ascii="華康仿宋體W6" w:eastAsia="華康仿宋體W6" w:hAnsiTheme="majorEastAsia"/>
                <w:color w:val="FF0000"/>
                <w:szCs w:val="24"/>
              </w:rPr>
              <w:t>1</w:t>
            </w:r>
            <w:r w:rsidR="003204F3">
              <w:rPr>
                <w:rFonts w:ascii="華康仿宋體W6" w:eastAsia="華康仿宋體W6" w:hAnsiTheme="majorEastAsia" w:hint="eastAsia"/>
                <w:color w:val="FF0000"/>
                <w:szCs w:val="24"/>
              </w:rPr>
              <w:t>7</w:t>
            </w:r>
            <w:r w:rsidR="00C14C34" w:rsidRPr="00360DE1">
              <w:rPr>
                <w:rFonts w:ascii="華康仿宋體W6" w:eastAsia="華康仿宋體W6" w:hAnsiTheme="majorEastAsia" w:hint="eastAsia"/>
                <w:color w:val="FF0000"/>
                <w:szCs w:val="24"/>
              </w:rPr>
              <w:t>：</w:t>
            </w:r>
            <w:r w:rsidR="003204F3">
              <w:rPr>
                <w:rFonts w:ascii="華康仿宋體W6" w:eastAsia="華康仿宋體W6" w:hAnsiTheme="majorEastAsia" w:hint="eastAsia"/>
                <w:color w:val="FF0000"/>
                <w:szCs w:val="24"/>
              </w:rPr>
              <w:t>4</w:t>
            </w:r>
            <w:r w:rsidR="00B07ADD" w:rsidRPr="00360DE1">
              <w:rPr>
                <w:rFonts w:ascii="華康仿宋體W6" w:eastAsia="華康仿宋體W6" w:hAnsiTheme="majorEastAsia" w:hint="eastAsia"/>
                <w:color w:val="FF0000"/>
                <w:szCs w:val="24"/>
              </w:rPr>
              <w:t>0</w:t>
            </w:r>
          </w:p>
        </w:tc>
      </w:tr>
      <w:tr w:rsidR="0051745E" w:rsidRPr="00CC4607" w:rsidTr="00EC03DE">
        <w:trPr>
          <w:trHeight w:hRule="exact" w:val="567"/>
        </w:trPr>
        <w:tc>
          <w:tcPr>
            <w:tcW w:w="1985" w:type="dxa"/>
            <w:shd w:val="pct10" w:color="auto" w:fill="auto"/>
            <w:vAlign w:val="center"/>
          </w:tcPr>
          <w:p w:rsidR="0051745E" w:rsidRPr="00CC4607" w:rsidRDefault="0051745E" w:rsidP="00FF43C1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 w:rsidRPr="00CC4607">
              <w:rPr>
                <w:rFonts w:ascii="華康仿宋體W6" w:eastAsia="華康仿宋體W6" w:hAnsiTheme="majorEastAsia" w:hint="eastAsia"/>
                <w:szCs w:val="24"/>
              </w:rPr>
              <w:t>活動</w:t>
            </w:r>
            <w:r w:rsidR="000566A7" w:rsidRPr="00CC4607">
              <w:rPr>
                <w:rFonts w:ascii="華康仿宋體W6" w:eastAsia="華康仿宋體W6" w:hAnsiTheme="majorEastAsia" w:hint="eastAsia"/>
                <w:szCs w:val="24"/>
              </w:rPr>
              <w:t>/研習</w:t>
            </w:r>
            <w:r w:rsidRPr="00CC4607">
              <w:rPr>
                <w:rFonts w:ascii="華康仿宋體W6" w:eastAsia="華康仿宋體W6" w:hAnsiTheme="majorEastAsia" w:hint="eastAsia"/>
                <w:szCs w:val="24"/>
              </w:rPr>
              <w:t>地點</w:t>
            </w:r>
          </w:p>
        </w:tc>
        <w:tc>
          <w:tcPr>
            <w:tcW w:w="7654" w:type="dxa"/>
            <w:vAlign w:val="center"/>
          </w:tcPr>
          <w:p w:rsidR="0051745E" w:rsidRPr="00CC4607" w:rsidRDefault="003204F3" w:rsidP="00FF43C1">
            <w:pPr>
              <w:rPr>
                <w:rFonts w:ascii="華康仿宋體W6" w:eastAsia="華康仿宋體W6" w:hAnsiTheme="majorEastAsia"/>
                <w:szCs w:val="24"/>
              </w:rPr>
            </w:pPr>
            <w:r>
              <w:rPr>
                <w:rFonts w:ascii="華康仿宋體W6" w:eastAsia="華康仿宋體W6" w:hAnsiTheme="majorEastAsia" w:hint="eastAsia"/>
                <w:color w:val="FF0000"/>
                <w:szCs w:val="24"/>
              </w:rPr>
              <w:t>大會議</w:t>
            </w:r>
            <w:r w:rsidR="00943B56" w:rsidRPr="00360DE1">
              <w:rPr>
                <w:rFonts w:ascii="華康仿宋體W6" w:eastAsia="華康仿宋體W6" w:hAnsiTheme="majorEastAsia" w:hint="eastAsia"/>
                <w:color w:val="FF0000"/>
                <w:szCs w:val="24"/>
              </w:rPr>
              <w:t>室</w:t>
            </w:r>
          </w:p>
        </w:tc>
      </w:tr>
      <w:tr w:rsidR="000566A7" w:rsidRPr="00CC4607" w:rsidTr="00357C3D">
        <w:trPr>
          <w:trHeight w:hRule="exact" w:val="765"/>
        </w:trPr>
        <w:tc>
          <w:tcPr>
            <w:tcW w:w="1985" w:type="dxa"/>
            <w:shd w:val="pct10" w:color="auto" w:fill="auto"/>
            <w:vAlign w:val="center"/>
          </w:tcPr>
          <w:p w:rsidR="000566A7" w:rsidRPr="00CC4607" w:rsidRDefault="000566A7" w:rsidP="00FF43C1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 w:rsidRPr="00CC4607">
              <w:rPr>
                <w:rFonts w:ascii="華康仿宋體W6" w:eastAsia="華康仿宋體W6" w:hAnsiTheme="majorEastAsia" w:hint="eastAsia"/>
                <w:szCs w:val="24"/>
              </w:rPr>
              <w:t>活動/研習講師</w:t>
            </w:r>
          </w:p>
        </w:tc>
        <w:tc>
          <w:tcPr>
            <w:tcW w:w="7654" w:type="dxa"/>
            <w:vAlign w:val="center"/>
          </w:tcPr>
          <w:p w:rsidR="00357C3D" w:rsidRDefault="00EC03DE" w:rsidP="00FF43C1">
            <w:pPr>
              <w:rPr>
                <w:rFonts w:ascii="華康仿宋體W6" w:eastAsia="華康仿宋體W6" w:hAnsiTheme="majorEastAsia"/>
                <w:color w:val="FF0000"/>
                <w:szCs w:val="24"/>
              </w:rPr>
            </w:pPr>
            <w:r>
              <w:rPr>
                <w:rFonts w:ascii="華康仿宋體W6" w:eastAsia="華康仿宋體W6" w:hAnsiTheme="majorEastAsia" w:hint="eastAsia"/>
                <w:color w:val="FF0000"/>
                <w:szCs w:val="24"/>
              </w:rPr>
              <w:t>外聘講師</w:t>
            </w:r>
            <w:r w:rsidR="003204F3">
              <w:rPr>
                <w:rFonts w:ascii="華康仿宋體W6" w:eastAsia="華康仿宋體W6" w:hAnsiTheme="majorEastAsia" w:hint="eastAsia"/>
                <w:color w:val="FF0000"/>
                <w:szCs w:val="24"/>
              </w:rPr>
              <w:t>：</w:t>
            </w:r>
            <w:r w:rsidR="007C3D27">
              <w:rPr>
                <w:rFonts w:ascii="華康仿宋體W6" w:eastAsia="華康仿宋體W6" w:hAnsiTheme="majorEastAsia" w:hint="eastAsia"/>
                <w:color w:val="FF0000"/>
                <w:szCs w:val="24"/>
              </w:rPr>
              <w:t>靜宜大學應用化學系</w:t>
            </w:r>
            <w:r w:rsidR="003204F3">
              <w:rPr>
                <w:rFonts w:ascii="華康仿宋體W6" w:eastAsia="華康仿宋體W6" w:hAnsiTheme="majorEastAsia" w:hint="eastAsia"/>
                <w:color w:val="FF0000"/>
                <w:szCs w:val="24"/>
              </w:rPr>
              <w:t>陳香惠主任、</w:t>
            </w:r>
          </w:p>
          <w:p w:rsidR="000566A7" w:rsidRPr="00CC4607" w:rsidRDefault="007C3D27" w:rsidP="00357C3D">
            <w:pPr>
              <w:ind w:firstLineChars="500" w:firstLine="1200"/>
              <w:rPr>
                <w:rFonts w:ascii="華康仿宋體W6" w:eastAsia="華康仿宋體W6" w:hAnsiTheme="majorEastAsia"/>
                <w:szCs w:val="24"/>
              </w:rPr>
            </w:pPr>
            <w:r>
              <w:rPr>
                <w:rFonts w:ascii="華康仿宋體W6" w:eastAsia="華康仿宋體W6" w:hAnsiTheme="majorEastAsia" w:hint="eastAsia"/>
                <w:color w:val="FF0000"/>
                <w:szCs w:val="24"/>
              </w:rPr>
              <w:t>靜宜大學</w:t>
            </w:r>
            <w:r w:rsidR="00357C3D">
              <w:rPr>
                <w:rFonts w:ascii="華康仿宋體W6" w:eastAsia="華康仿宋體W6" w:hAnsiTheme="majorEastAsia" w:hint="eastAsia"/>
                <w:color w:val="FF0000"/>
                <w:szCs w:val="24"/>
              </w:rPr>
              <w:t>大眾傳播系</w:t>
            </w:r>
            <w:r w:rsidR="003204F3">
              <w:rPr>
                <w:rFonts w:ascii="華康仿宋體W6" w:eastAsia="華康仿宋體W6" w:hAnsiTheme="majorEastAsia" w:hint="eastAsia"/>
                <w:color w:val="FF0000"/>
                <w:szCs w:val="24"/>
              </w:rPr>
              <w:t>林沛澧老</w:t>
            </w:r>
            <w:r w:rsidR="00EC03DE">
              <w:rPr>
                <w:rFonts w:ascii="華康仿宋體W6" w:eastAsia="華康仿宋體W6" w:hAnsiTheme="majorEastAsia" w:hint="eastAsia"/>
                <w:color w:val="FF0000"/>
                <w:szCs w:val="24"/>
              </w:rPr>
              <w:t>師</w:t>
            </w:r>
          </w:p>
        </w:tc>
      </w:tr>
      <w:tr w:rsidR="0051745E" w:rsidRPr="00CC4607" w:rsidTr="00EC03DE">
        <w:trPr>
          <w:trHeight w:hRule="exact" w:val="567"/>
        </w:trPr>
        <w:tc>
          <w:tcPr>
            <w:tcW w:w="1985" w:type="dxa"/>
            <w:shd w:val="pct10" w:color="auto" w:fill="auto"/>
            <w:vAlign w:val="center"/>
          </w:tcPr>
          <w:p w:rsidR="0051745E" w:rsidRPr="00CC4607" w:rsidRDefault="0051745E" w:rsidP="00FF43C1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 w:rsidRPr="00CC4607">
              <w:rPr>
                <w:rFonts w:ascii="華康仿宋體W6" w:eastAsia="華康仿宋體W6" w:hAnsiTheme="majorEastAsia" w:hint="eastAsia"/>
                <w:szCs w:val="24"/>
              </w:rPr>
              <w:t>參與對象</w:t>
            </w:r>
          </w:p>
        </w:tc>
        <w:tc>
          <w:tcPr>
            <w:tcW w:w="7654" w:type="dxa"/>
            <w:vAlign w:val="center"/>
          </w:tcPr>
          <w:p w:rsidR="004D743B" w:rsidRPr="00CC4607" w:rsidRDefault="00EC03DE" w:rsidP="00FF43C1">
            <w:pPr>
              <w:rPr>
                <w:rFonts w:ascii="華康仿宋體W6" w:eastAsia="華康仿宋體W6" w:hAnsiTheme="majorEastAsia"/>
                <w:szCs w:val="24"/>
              </w:rPr>
            </w:pPr>
            <w:r>
              <w:rPr>
                <w:rFonts w:ascii="華康仿宋體W6" w:eastAsia="華康仿宋體W6" w:hAnsiTheme="majorEastAsia" w:hint="eastAsia"/>
                <w:color w:val="FF0000"/>
                <w:szCs w:val="24"/>
              </w:rPr>
              <w:t>中港高中教師、高中部學生</w:t>
            </w:r>
          </w:p>
        </w:tc>
      </w:tr>
      <w:tr w:rsidR="0051745E" w:rsidRPr="00CC4607" w:rsidTr="00EC03DE">
        <w:trPr>
          <w:trHeight w:hRule="exact" w:val="567"/>
        </w:trPr>
        <w:tc>
          <w:tcPr>
            <w:tcW w:w="1985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:rsidR="0051745E" w:rsidRPr="00CC4607" w:rsidRDefault="0051745E" w:rsidP="00FF43C1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 w:rsidRPr="00CC4607">
              <w:rPr>
                <w:rFonts w:ascii="華康仿宋體W6" w:eastAsia="華康仿宋體W6" w:hAnsiTheme="majorEastAsia" w:hint="eastAsia"/>
                <w:szCs w:val="24"/>
              </w:rPr>
              <w:t>參與人數</w:t>
            </w:r>
          </w:p>
        </w:tc>
        <w:tc>
          <w:tcPr>
            <w:tcW w:w="7654" w:type="dxa"/>
            <w:vAlign w:val="center"/>
          </w:tcPr>
          <w:p w:rsidR="0051745E" w:rsidRPr="00CC4607" w:rsidRDefault="0051745E" w:rsidP="003204F3">
            <w:pPr>
              <w:rPr>
                <w:rFonts w:ascii="華康仿宋體W6" w:eastAsia="華康仿宋體W6" w:hAnsiTheme="majorEastAsia"/>
                <w:szCs w:val="24"/>
              </w:rPr>
            </w:pPr>
            <w:r w:rsidRPr="00CC4607">
              <w:rPr>
                <w:rFonts w:ascii="華康仿宋體W6" w:eastAsia="華康仿宋體W6" w:hAnsiTheme="majorEastAsia" w:hint="eastAsia"/>
                <w:szCs w:val="24"/>
              </w:rPr>
              <w:t>實際參與</w:t>
            </w:r>
            <w:r w:rsidR="007C3D27">
              <w:rPr>
                <w:rFonts w:ascii="華康仿宋體W6" w:eastAsia="華康仿宋體W6" w:hAnsiTheme="majorEastAsia" w:hint="eastAsia"/>
                <w:szCs w:val="24"/>
              </w:rPr>
              <w:t>的教師</w:t>
            </w:r>
            <w:r w:rsidRPr="00CC4607">
              <w:rPr>
                <w:rFonts w:ascii="華康仿宋體W6" w:eastAsia="華康仿宋體W6" w:hAnsiTheme="majorEastAsia" w:hint="eastAsia"/>
                <w:szCs w:val="24"/>
              </w:rPr>
              <w:t>人數：</w:t>
            </w:r>
            <w:r w:rsidR="00357C3D">
              <w:rPr>
                <w:rFonts w:ascii="華康仿宋體W6" w:eastAsia="華康仿宋體W6" w:hAnsiTheme="majorEastAsia"/>
                <w:color w:val="FF0000"/>
                <w:szCs w:val="24"/>
              </w:rPr>
              <w:t>10</w:t>
            </w:r>
            <w:r w:rsidRPr="00CC4607">
              <w:rPr>
                <w:rFonts w:ascii="華康仿宋體W6" w:eastAsia="華康仿宋體W6" w:hAnsiTheme="majorEastAsia" w:hint="eastAsia"/>
                <w:szCs w:val="24"/>
              </w:rPr>
              <w:t>人</w:t>
            </w:r>
          </w:p>
        </w:tc>
      </w:tr>
      <w:tr w:rsidR="00581B33" w:rsidRPr="00CC4607" w:rsidTr="003D70DB">
        <w:trPr>
          <w:trHeight w:val="707"/>
        </w:trPr>
        <w:tc>
          <w:tcPr>
            <w:tcW w:w="1985" w:type="dxa"/>
            <w:vMerge w:val="restart"/>
            <w:tcBorders>
              <w:top w:val="single" w:sz="2" w:space="0" w:color="auto"/>
            </w:tcBorders>
            <w:shd w:val="pct10" w:color="auto" w:fill="auto"/>
            <w:vAlign w:val="center"/>
          </w:tcPr>
          <w:p w:rsidR="00581B33" w:rsidRPr="00CC4607" w:rsidRDefault="00581B33" w:rsidP="00FF43C1">
            <w:pPr>
              <w:jc w:val="center"/>
              <w:rPr>
                <w:rFonts w:ascii="華康仿宋體W6" w:eastAsia="華康仿宋體W6" w:hAnsiTheme="majorEastAsia"/>
                <w:sz w:val="32"/>
                <w:szCs w:val="32"/>
              </w:rPr>
            </w:pPr>
            <w:r w:rsidRPr="00CC4607">
              <w:rPr>
                <w:rFonts w:ascii="華康仿宋體W6" w:eastAsia="華康仿宋體W6" w:hAnsiTheme="majorEastAsia" w:hint="eastAsia"/>
                <w:sz w:val="32"/>
                <w:szCs w:val="32"/>
              </w:rPr>
              <w:t>實</w:t>
            </w:r>
          </w:p>
          <w:p w:rsidR="00581B33" w:rsidRPr="00CC4607" w:rsidRDefault="00581B33" w:rsidP="00FF43C1">
            <w:pPr>
              <w:jc w:val="center"/>
              <w:rPr>
                <w:rFonts w:ascii="華康仿宋體W6" w:eastAsia="華康仿宋體W6" w:hAnsiTheme="majorEastAsia"/>
                <w:sz w:val="32"/>
                <w:szCs w:val="32"/>
              </w:rPr>
            </w:pPr>
            <w:r w:rsidRPr="00CC4607">
              <w:rPr>
                <w:rFonts w:ascii="華康仿宋體W6" w:eastAsia="華康仿宋體W6" w:hAnsiTheme="majorEastAsia" w:hint="eastAsia"/>
                <w:sz w:val="32"/>
                <w:szCs w:val="32"/>
              </w:rPr>
              <w:t>施</w:t>
            </w:r>
          </w:p>
          <w:p w:rsidR="00581B33" w:rsidRPr="00CC4607" w:rsidRDefault="00581B33" w:rsidP="00FF43C1">
            <w:pPr>
              <w:jc w:val="center"/>
              <w:rPr>
                <w:rFonts w:ascii="華康仿宋體W6" w:eastAsia="華康仿宋體W6" w:hAnsiTheme="majorEastAsia"/>
                <w:sz w:val="32"/>
                <w:szCs w:val="32"/>
              </w:rPr>
            </w:pPr>
            <w:r w:rsidRPr="00CC4607">
              <w:rPr>
                <w:rFonts w:ascii="華康仿宋體W6" w:eastAsia="華康仿宋體W6" w:hAnsiTheme="majorEastAsia" w:hint="eastAsia"/>
                <w:sz w:val="32"/>
                <w:szCs w:val="32"/>
              </w:rPr>
              <w:t>成</w:t>
            </w:r>
          </w:p>
          <w:p w:rsidR="00581B33" w:rsidRPr="00CC4607" w:rsidRDefault="00581B33" w:rsidP="00FF43C1">
            <w:pPr>
              <w:jc w:val="center"/>
              <w:rPr>
                <w:rFonts w:ascii="華康仿宋體W6" w:eastAsia="華康仿宋體W6" w:hAnsiTheme="majorEastAsia"/>
                <w:sz w:val="32"/>
                <w:szCs w:val="32"/>
              </w:rPr>
            </w:pPr>
            <w:r w:rsidRPr="00CC4607">
              <w:rPr>
                <w:rFonts w:ascii="華康仿宋體W6" w:eastAsia="華康仿宋體W6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7654" w:type="dxa"/>
            <w:tcBorders>
              <w:bottom w:val="dashed" w:sz="4" w:space="0" w:color="auto"/>
            </w:tcBorders>
          </w:tcPr>
          <w:p w:rsidR="00581B33" w:rsidRPr="00360DE1" w:rsidRDefault="00581B33" w:rsidP="00C533BC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360DE1">
              <w:rPr>
                <w:rFonts w:ascii="標楷體" w:eastAsia="標楷體" w:hAnsi="標楷體" w:hint="eastAsia"/>
                <w:color w:val="FF0000"/>
                <w:szCs w:val="24"/>
              </w:rPr>
              <w:t>活動紀錄：</w:t>
            </w:r>
          </w:p>
          <w:p w:rsidR="00581B33" w:rsidRPr="001420EE" w:rsidRDefault="001420EE" w:rsidP="006E5A53">
            <w:pPr>
              <w:rPr>
                <w:rFonts w:asciiTheme="minorEastAsia" w:hAnsiTheme="minorEastAsia"/>
                <w:color w:val="FF0000"/>
                <w:szCs w:val="24"/>
              </w:rPr>
            </w:pPr>
            <w:r w:rsidRPr="001420EE">
              <w:rPr>
                <w:rFonts w:asciiTheme="minorEastAsia" w:hAnsiTheme="minorEastAsia"/>
                <w:szCs w:val="24"/>
              </w:rPr>
              <w:t>一、</w:t>
            </w:r>
            <w:r w:rsidR="00357C3D">
              <w:rPr>
                <w:rFonts w:asciiTheme="minorEastAsia" w:hAnsiTheme="minorEastAsia" w:hint="eastAsia"/>
                <w:szCs w:val="24"/>
              </w:rPr>
              <w:t>靜宜大學大眾傳播系林沛澧助理教授</w:t>
            </w:r>
            <w:r w:rsidR="00D0098C">
              <w:rPr>
                <w:rFonts w:asciiTheme="minorEastAsia" w:hAnsiTheme="minorEastAsia" w:hint="eastAsia"/>
                <w:szCs w:val="24"/>
              </w:rPr>
              <w:t>，科系探索講座內容</w:t>
            </w:r>
          </w:p>
        </w:tc>
      </w:tr>
      <w:tr w:rsidR="00581B33" w:rsidRPr="00CC4607" w:rsidTr="00581B33">
        <w:trPr>
          <w:trHeight w:val="654"/>
        </w:trPr>
        <w:tc>
          <w:tcPr>
            <w:tcW w:w="1985" w:type="dxa"/>
            <w:vMerge/>
            <w:shd w:val="pct10" w:color="auto" w:fill="auto"/>
            <w:vAlign w:val="center"/>
          </w:tcPr>
          <w:p w:rsidR="00581B33" w:rsidRPr="00CC4607" w:rsidRDefault="00581B33" w:rsidP="00FF43C1">
            <w:pPr>
              <w:jc w:val="center"/>
              <w:rPr>
                <w:rFonts w:ascii="華康仿宋體W6" w:eastAsia="華康仿宋體W6" w:hAnsiTheme="majorEastAsia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</w:tcPr>
          <w:p w:rsidR="00581B33" w:rsidRPr="001420EE" w:rsidRDefault="006A0C28" w:rsidP="006E5A5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/>
                <w:szCs w:val="24"/>
              </w:rPr>
              <w:t xml:space="preserve"> 1.人文暨社會學院教育目標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/>
                <w:szCs w:val="24"/>
              </w:rPr>
              <w:t>提昇文化素</w:t>
            </w:r>
            <w:r>
              <w:rPr>
                <w:rFonts w:asciiTheme="minorEastAsia" w:hAnsiTheme="minorEastAsia" w:hint="eastAsia"/>
                <w:szCs w:val="24"/>
              </w:rPr>
              <w:t>養、深化道德涵養、厚實專</w:t>
            </w:r>
          </w:p>
          <w:p w:rsidR="00581B33" w:rsidRPr="001420EE" w:rsidRDefault="006A0C28" w:rsidP="006E5A5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/>
                <w:szCs w:val="24"/>
              </w:rPr>
              <w:t xml:space="preserve">  業學養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</w:tc>
      </w:tr>
      <w:tr w:rsidR="00581B33" w:rsidRPr="00CC4607" w:rsidTr="00581B33">
        <w:trPr>
          <w:trHeight w:val="694"/>
        </w:trPr>
        <w:tc>
          <w:tcPr>
            <w:tcW w:w="1985" w:type="dxa"/>
            <w:vMerge/>
            <w:shd w:val="pct10" w:color="auto" w:fill="auto"/>
            <w:vAlign w:val="center"/>
          </w:tcPr>
          <w:p w:rsidR="00581B33" w:rsidRPr="00CC4607" w:rsidRDefault="00581B33" w:rsidP="00FF43C1">
            <w:pPr>
              <w:jc w:val="center"/>
              <w:rPr>
                <w:rFonts w:ascii="華康仿宋體W6" w:eastAsia="華康仿宋體W6" w:hAnsiTheme="majorEastAsia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</w:tcPr>
          <w:p w:rsidR="00581B33" w:rsidRPr="001420EE" w:rsidRDefault="006A0C28" w:rsidP="006E5A5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/>
                <w:szCs w:val="24"/>
              </w:rPr>
              <w:t xml:space="preserve"> 2.大眾傳播系的特色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/>
                <w:szCs w:val="24"/>
              </w:rPr>
              <w:t>將訊息以影像</w:t>
            </w:r>
            <w:r>
              <w:rPr>
                <w:rFonts w:asciiTheme="minorEastAsia" w:hAnsiTheme="minorEastAsia" w:hint="eastAsia"/>
                <w:szCs w:val="24"/>
              </w:rPr>
              <w:t>、文字、聲音等形式傳遞給人群。</w:t>
            </w:r>
          </w:p>
          <w:p w:rsidR="00581B33" w:rsidRPr="001420EE" w:rsidRDefault="006A0C28" w:rsidP="006E5A5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/>
                <w:szCs w:val="24"/>
              </w:rPr>
              <w:t xml:space="preserve">  </w:t>
            </w:r>
            <w:r w:rsidR="00366255">
              <w:rPr>
                <w:rFonts w:asciiTheme="minorEastAsia" w:hAnsiTheme="minorEastAsia"/>
                <w:szCs w:val="24"/>
              </w:rPr>
              <w:t>培養宏觀社會文化</w:t>
            </w:r>
            <w:r w:rsidR="00366255">
              <w:rPr>
                <w:rFonts w:asciiTheme="minorEastAsia" w:hAnsiTheme="minorEastAsia" w:hint="eastAsia"/>
                <w:szCs w:val="24"/>
              </w:rPr>
              <w:t>視野之影視內容與媒體文化分析人才。</w:t>
            </w:r>
          </w:p>
        </w:tc>
      </w:tr>
      <w:tr w:rsidR="00581B33" w:rsidRPr="00CC4607" w:rsidTr="00581B33">
        <w:trPr>
          <w:trHeight w:val="679"/>
        </w:trPr>
        <w:tc>
          <w:tcPr>
            <w:tcW w:w="1985" w:type="dxa"/>
            <w:vMerge/>
            <w:shd w:val="pct10" w:color="auto" w:fill="auto"/>
            <w:vAlign w:val="center"/>
          </w:tcPr>
          <w:p w:rsidR="00581B33" w:rsidRPr="00CC4607" w:rsidRDefault="00581B33" w:rsidP="00FF43C1">
            <w:pPr>
              <w:jc w:val="center"/>
              <w:rPr>
                <w:rFonts w:ascii="華康仿宋體W6" w:eastAsia="華康仿宋體W6" w:hAnsiTheme="majorEastAsia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</w:tcPr>
          <w:p w:rsidR="00581B33" w:rsidRPr="001420EE" w:rsidRDefault="00366255" w:rsidP="006E5A5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/>
                <w:szCs w:val="24"/>
              </w:rPr>
              <w:t xml:space="preserve"> </w:t>
            </w:r>
            <w:r w:rsidR="00D0098C">
              <w:rPr>
                <w:rFonts w:asciiTheme="minorEastAsia" w:hAnsiTheme="minorEastAsia"/>
                <w:szCs w:val="24"/>
              </w:rPr>
              <w:t xml:space="preserve"> 新聞學系</w:t>
            </w:r>
            <w:r w:rsidR="00D0098C">
              <w:rPr>
                <w:rFonts w:asciiTheme="minorEastAsia" w:hAnsiTheme="minorEastAsia" w:hint="eastAsia"/>
                <w:szCs w:val="24"/>
              </w:rPr>
              <w:t>：</w:t>
            </w:r>
            <w:r w:rsidR="00D0098C">
              <w:rPr>
                <w:rFonts w:asciiTheme="minorEastAsia" w:hAnsiTheme="minorEastAsia"/>
                <w:szCs w:val="24"/>
              </w:rPr>
              <w:t>以訓練學生採訪寫作及編輯的能力</w:t>
            </w:r>
            <w:r w:rsidR="00D0098C">
              <w:rPr>
                <w:rFonts w:asciiTheme="minorEastAsia" w:hAnsiTheme="minorEastAsia" w:hint="eastAsia"/>
                <w:szCs w:val="24"/>
              </w:rPr>
              <w:t>，</w:t>
            </w:r>
            <w:r w:rsidR="00D0098C">
              <w:rPr>
                <w:rFonts w:asciiTheme="minorEastAsia" w:hAnsiTheme="minorEastAsia"/>
                <w:szCs w:val="24"/>
              </w:rPr>
              <w:t>及培養學生新聞製</w:t>
            </w:r>
          </w:p>
          <w:p w:rsidR="00581B33" w:rsidRPr="001420EE" w:rsidRDefault="00D0098C" w:rsidP="006E5A5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/>
                <w:szCs w:val="24"/>
              </w:rPr>
              <w:t xml:space="preserve">  作相關基礎知識為主要教學目標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</w:tc>
      </w:tr>
      <w:tr w:rsidR="00581B33" w:rsidRPr="00CC4607" w:rsidTr="00581B33">
        <w:trPr>
          <w:trHeight w:val="660"/>
        </w:trPr>
        <w:tc>
          <w:tcPr>
            <w:tcW w:w="1985" w:type="dxa"/>
            <w:vMerge/>
            <w:shd w:val="pct10" w:color="auto" w:fill="auto"/>
            <w:vAlign w:val="center"/>
          </w:tcPr>
          <w:p w:rsidR="00581B33" w:rsidRPr="00CC4607" w:rsidRDefault="00581B33" w:rsidP="00FF43C1">
            <w:pPr>
              <w:jc w:val="center"/>
              <w:rPr>
                <w:rFonts w:ascii="華康仿宋體W6" w:eastAsia="華康仿宋體W6" w:hAnsiTheme="majorEastAsia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</w:tcPr>
          <w:p w:rsidR="00581B33" w:rsidRPr="001420EE" w:rsidRDefault="00D0098C" w:rsidP="006E5A5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/>
                <w:szCs w:val="24"/>
              </w:rPr>
              <w:t xml:space="preserve">  大眾傳播學系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/>
                <w:szCs w:val="24"/>
              </w:rPr>
              <w:t>讓學生具備傳播媒體的相關知識</w:t>
            </w:r>
            <w:r>
              <w:rPr>
                <w:rFonts w:asciiTheme="minorEastAsia" w:hAnsiTheme="minorEastAsia" w:hint="eastAsia"/>
                <w:szCs w:val="24"/>
              </w:rPr>
              <w:t>，</w:t>
            </w:r>
            <w:r>
              <w:rPr>
                <w:rFonts w:asciiTheme="minorEastAsia" w:hAnsiTheme="minorEastAsia"/>
                <w:szCs w:val="24"/>
              </w:rPr>
              <w:t>與新聞學系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asciiTheme="minorEastAsia" w:hAnsiTheme="minorEastAsia"/>
                <w:szCs w:val="24"/>
              </w:rPr>
              <w:t>電</w:t>
            </w:r>
          </w:p>
          <w:p w:rsidR="00581B33" w:rsidRPr="001420EE" w:rsidRDefault="00D0098C" w:rsidP="006E5A5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/>
                <w:szCs w:val="24"/>
              </w:rPr>
              <w:t xml:space="preserve">  影系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asciiTheme="minorEastAsia" w:hAnsiTheme="minorEastAsia"/>
                <w:szCs w:val="24"/>
              </w:rPr>
              <w:t>廣電系等專業科系有所不同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</w:tc>
      </w:tr>
      <w:tr w:rsidR="00581B33" w:rsidRPr="00CC4607" w:rsidTr="00581B33">
        <w:trPr>
          <w:trHeight w:val="667"/>
        </w:trPr>
        <w:tc>
          <w:tcPr>
            <w:tcW w:w="1985" w:type="dxa"/>
            <w:vMerge/>
            <w:shd w:val="pct10" w:color="auto" w:fill="auto"/>
            <w:vAlign w:val="center"/>
          </w:tcPr>
          <w:p w:rsidR="00581B33" w:rsidRPr="00CC4607" w:rsidRDefault="00581B33" w:rsidP="00FF43C1">
            <w:pPr>
              <w:jc w:val="center"/>
              <w:rPr>
                <w:rFonts w:ascii="華康仿宋體W6" w:eastAsia="華康仿宋體W6" w:hAnsiTheme="majorEastAsia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</w:tcPr>
          <w:p w:rsidR="00581B33" w:rsidRPr="001420EE" w:rsidRDefault="00D0098C" w:rsidP="006E5A5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/>
                <w:szCs w:val="24"/>
              </w:rPr>
              <w:t xml:space="preserve">  廣告公關系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/>
                <w:szCs w:val="24"/>
              </w:rPr>
              <w:t>培養學生對於消費性商品</w:t>
            </w:r>
            <w:r>
              <w:rPr>
                <w:rFonts w:asciiTheme="minorEastAsia" w:hAnsiTheme="minorEastAsia" w:hint="eastAsia"/>
                <w:szCs w:val="24"/>
              </w:rPr>
              <w:t>、公眾互動及公共議題的傳</w:t>
            </w:r>
          </w:p>
          <w:p w:rsidR="00581B33" w:rsidRPr="001420EE" w:rsidRDefault="00D0098C" w:rsidP="006E5A5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/>
                <w:szCs w:val="24"/>
              </w:rPr>
              <w:t xml:space="preserve">  播構面</w:t>
            </w:r>
            <w:r>
              <w:rPr>
                <w:rFonts w:asciiTheme="minorEastAsia" w:hAnsiTheme="minorEastAsia" w:hint="eastAsia"/>
                <w:szCs w:val="24"/>
              </w:rPr>
              <w:t>，</w:t>
            </w:r>
            <w:r>
              <w:rPr>
                <w:rFonts w:asciiTheme="minorEastAsia" w:hAnsiTheme="minorEastAsia"/>
                <w:szCs w:val="24"/>
              </w:rPr>
              <w:t>具有觀察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="002D391D">
              <w:rPr>
                <w:rFonts w:asciiTheme="minorEastAsia" w:hAnsiTheme="minorEastAsia"/>
                <w:szCs w:val="24"/>
              </w:rPr>
              <w:t>策略思考</w:t>
            </w:r>
            <w:r w:rsidR="002D391D">
              <w:rPr>
                <w:rFonts w:asciiTheme="minorEastAsia" w:hAnsiTheme="minorEastAsia" w:hint="eastAsia"/>
                <w:szCs w:val="24"/>
              </w:rPr>
              <w:t>、</w:t>
            </w:r>
            <w:r w:rsidR="002D391D">
              <w:rPr>
                <w:rFonts w:asciiTheme="minorEastAsia" w:hAnsiTheme="minorEastAsia"/>
                <w:szCs w:val="24"/>
              </w:rPr>
              <w:t>加上規劃</w:t>
            </w:r>
            <w:r w:rsidR="002D391D">
              <w:rPr>
                <w:rFonts w:asciiTheme="minorEastAsia" w:hAnsiTheme="minorEastAsia" w:hint="eastAsia"/>
                <w:szCs w:val="24"/>
              </w:rPr>
              <w:t>、</w:t>
            </w:r>
            <w:r w:rsidR="002D391D">
              <w:rPr>
                <w:rFonts w:asciiTheme="minorEastAsia" w:hAnsiTheme="minorEastAsia"/>
                <w:szCs w:val="24"/>
              </w:rPr>
              <w:t>執行的能力</w:t>
            </w:r>
            <w:r w:rsidR="002D391D">
              <w:rPr>
                <w:rFonts w:asciiTheme="minorEastAsia" w:hAnsiTheme="minorEastAsia" w:hint="eastAsia"/>
                <w:szCs w:val="24"/>
              </w:rPr>
              <w:t>。</w:t>
            </w:r>
          </w:p>
        </w:tc>
      </w:tr>
      <w:tr w:rsidR="00581B33" w:rsidRPr="00CC4607" w:rsidTr="00581B33">
        <w:trPr>
          <w:trHeight w:val="639"/>
        </w:trPr>
        <w:tc>
          <w:tcPr>
            <w:tcW w:w="1985" w:type="dxa"/>
            <w:vMerge/>
            <w:shd w:val="pct10" w:color="auto" w:fill="auto"/>
            <w:vAlign w:val="center"/>
          </w:tcPr>
          <w:p w:rsidR="00581B33" w:rsidRPr="00CC4607" w:rsidRDefault="00581B33" w:rsidP="00FF43C1">
            <w:pPr>
              <w:jc w:val="center"/>
              <w:rPr>
                <w:rFonts w:ascii="華康仿宋體W6" w:eastAsia="華康仿宋體W6" w:hAnsiTheme="majorEastAsia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</w:tcPr>
          <w:p w:rsidR="00581B33" w:rsidRPr="001420EE" w:rsidRDefault="00D0098C" w:rsidP="006E5A5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/>
                <w:szCs w:val="24"/>
              </w:rPr>
              <w:t xml:space="preserve"> 3.</w:t>
            </w:r>
            <w:r>
              <w:rPr>
                <w:rFonts w:asciiTheme="minorEastAsia" w:hAnsiTheme="minorEastAsia" w:hint="eastAsia"/>
                <w:szCs w:val="24"/>
              </w:rPr>
              <w:t>大眾傳播學群分類：傳管、新聞、資傳、廣電、廣告。</w:t>
            </w:r>
          </w:p>
          <w:p w:rsidR="00581B33" w:rsidRPr="001420EE" w:rsidRDefault="002D391D" w:rsidP="006E5A5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/>
                <w:szCs w:val="24"/>
              </w:rPr>
              <w:t xml:space="preserve"> 4.大眾傳播系課程架構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/>
                <w:szCs w:val="24"/>
              </w:rPr>
              <w:t>以媒體文化為範疇</w:t>
            </w:r>
            <w:r>
              <w:rPr>
                <w:rFonts w:asciiTheme="minorEastAsia" w:hAnsiTheme="minorEastAsia" w:hint="eastAsia"/>
                <w:szCs w:val="24"/>
              </w:rPr>
              <w:t>，</w:t>
            </w:r>
            <w:r>
              <w:rPr>
                <w:rFonts w:asciiTheme="minorEastAsia" w:hAnsiTheme="minorEastAsia"/>
                <w:szCs w:val="24"/>
              </w:rPr>
              <w:t>發展出影像藝術與影視</w:t>
            </w:r>
          </w:p>
        </w:tc>
      </w:tr>
      <w:tr w:rsidR="00581B33" w:rsidRPr="00CC4607" w:rsidTr="00581B33">
        <w:trPr>
          <w:trHeight w:val="493"/>
        </w:trPr>
        <w:tc>
          <w:tcPr>
            <w:tcW w:w="1985" w:type="dxa"/>
            <w:vMerge/>
            <w:shd w:val="pct10" w:color="auto" w:fill="auto"/>
            <w:vAlign w:val="center"/>
          </w:tcPr>
          <w:p w:rsidR="00581B33" w:rsidRPr="00CC4607" w:rsidRDefault="00581B33" w:rsidP="00FF43C1">
            <w:pPr>
              <w:jc w:val="center"/>
              <w:rPr>
                <w:rFonts w:ascii="華康仿宋體W6" w:eastAsia="華康仿宋體W6" w:hAnsiTheme="majorEastAsia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</w:tcPr>
          <w:p w:rsidR="00581B33" w:rsidRPr="001420EE" w:rsidRDefault="002D391D" w:rsidP="006E5A5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/>
                <w:szCs w:val="24"/>
              </w:rPr>
              <w:t xml:space="preserve">  傳播</w:t>
            </w:r>
            <w:r>
              <w:rPr>
                <w:rFonts w:asciiTheme="minorEastAsia" w:hAnsiTheme="minorEastAsia" w:hint="eastAsia"/>
                <w:szCs w:val="24"/>
              </w:rPr>
              <w:t>，</w:t>
            </w:r>
            <w:r>
              <w:rPr>
                <w:rFonts w:asciiTheme="minorEastAsia" w:hAnsiTheme="minorEastAsia"/>
                <w:szCs w:val="24"/>
              </w:rPr>
              <w:t>廣電及傳播平台二大主軸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  <w:p w:rsidR="00581B33" w:rsidRPr="001420EE" w:rsidRDefault="002D391D" w:rsidP="006E5A5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二</w:t>
            </w:r>
            <w:r>
              <w:rPr>
                <w:rFonts w:asciiTheme="minorEastAsia" w:hAnsiTheme="minorEastAsia" w:hint="eastAsia"/>
                <w:szCs w:val="24"/>
              </w:rPr>
              <w:t>、靜宜大學應用化學系陳香惠系主任，科系探索講座內容</w:t>
            </w:r>
          </w:p>
        </w:tc>
      </w:tr>
      <w:tr w:rsidR="00581B33" w:rsidRPr="00CC4607" w:rsidTr="00581B33">
        <w:trPr>
          <w:trHeight w:val="616"/>
        </w:trPr>
        <w:tc>
          <w:tcPr>
            <w:tcW w:w="1985" w:type="dxa"/>
            <w:vMerge/>
            <w:shd w:val="pct10" w:color="auto" w:fill="auto"/>
            <w:vAlign w:val="center"/>
          </w:tcPr>
          <w:p w:rsidR="00581B33" w:rsidRPr="00CC4607" w:rsidRDefault="00581B33" w:rsidP="00FF43C1">
            <w:pPr>
              <w:jc w:val="center"/>
              <w:rPr>
                <w:rFonts w:ascii="華康仿宋體W6" w:eastAsia="華康仿宋體W6" w:hAnsiTheme="majorEastAsia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</w:tcPr>
          <w:p w:rsidR="00581B33" w:rsidRPr="001420EE" w:rsidRDefault="002D391D" w:rsidP="006E5A5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/>
                <w:szCs w:val="24"/>
              </w:rPr>
              <w:t xml:space="preserve"> 1.</w:t>
            </w:r>
            <w:r w:rsidR="009908DC">
              <w:rPr>
                <w:rFonts w:asciiTheme="minorEastAsia" w:hAnsiTheme="minorEastAsia"/>
                <w:szCs w:val="24"/>
              </w:rPr>
              <w:t>生涯輔導</w:t>
            </w:r>
            <w:r w:rsidR="009908DC">
              <w:rPr>
                <w:rFonts w:asciiTheme="minorEastAsia" w:hAnsiTheme="minorEastAsia" w:hint="eastAsia"/>
                <w:szCs w:val="24"/>
              </w:rPr>
              <w:t>-</w:t>
            </w:r>
            <w:r w:rsidR="009908DC">
              <w:rPr>
                <w:rFonts w:asciiTheme="minorEastAsia" w:hAnsiTheme="minorEastAsia"/>
                <w:szCs w:val="24"/>
              </w:rPr>
              <w:t>提昇職場競爭力</w:t>
            </w:r>
            <w:r w:rsidR="009908DC">
              <w:rPr>
                <w:rFonts w:asciiTheme="minorEastAsia" w:hAnsiTheme="minorEastAsia" w:hint="eastAsia"/>
                <w:szCs w:val="24"/>
              </w:rPr>
              <w:t>：</w:t>
            </w:r>
            <w:r w:rsidR="009908DC">
              <w:rPr>
                <w:rFonts w:asciiTheme="minorEastAsia" w:hAnsiTheme="minorEastAsia"/>
                <w:szCs w:val="24"/>
              </w:rPr>
              <w:t>能力檢定</w:t>
            </w:r>
            <w:r w:rsidR="009908DC">
              <w:rPr>
                <w:rFonts w:asciiTheme="minorEastAsia" w:hAnsiTheme="minorEastAsia" w:hint="eastAsia"/>
                <w:szCs w:val="24"/>
              </w:rPr>
              <w:t>(學程、英檢、電腦能力)、職</w:t>
            </w:r>
          </w:p>
          <w:p w:rsidR="00581B33" w:rsidRPr="001420EE" w:rsidRDefault="009908DC" w:rsidP="006E5A5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/>
                <w:szCs w:val="24"/>
              </w:rPr>
              <w:t xml:space="preserve">  場倫理演講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asciiTheme="minorEastAsia" w:hAnsiTheme="minorEastAsia"/>
                <w:szCs w:val="24"/>
              </w:rPr>
              <w:t>系友經驗分享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asciiTheme="minorEastAsia" w:hAnsiTheme="minorEastAsia"/>
                <w:szCs w:val="24"/>
              </w:rPr>
              <w:t>跨領域課程</w:t>
            </w:r>
            <w:r>
              <w:rPr>
                <w:rFonts w:asciiTheme="minorEastAsia" w:hAnsiTheme="minorEastAsia" w:hint="eastAsia"/>
                <w:szCs w:val="24"/>
              </w:rPr>
              <w:t>、產</w:t>
            </w:r>
            <w:r>
              <w:rPr>
                <w:rFonts w:asciiTheme="minorEastAsia" w:hAnsiTheme="minorEastAsia"/>
                <w:szCs w:val="24"/>
              </w:rPr>
              <w:t>業專家合授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asciiTheme="minorEastAsia" w:hAnsiTheme="minorEastAsia"/>
                <w:szCs w:val="24"/>
              </w:rPr>
              <w:t>產業參</w:t>
            </w:r>
          </w:p>
        </w:tc>
      </w:tr>
      <w:tr w:rsidR="00581B33" w:rsidRPr="00CC4607" w:rsidTr="00581B33">
        <w:trPr>
          <w:trHeight w:val="707"/>
        </w:trPr>
        <w:tc>
          <w:tcPr>
            <w:tcW w:w="1985" w:type="dxa"/>
            <w:vMerge/>
            <w:shd w:val="pct10" w:color="auto" w:fill="auto"/>
            <w:vAlign w:val="center"/>
          </w:tcPr>
          <w:p w:rsidR="00581B33" w:rsidRPr="00CC4607" w:rsidRDefault="00581B33" w:rsidP="00FF43C1">
            <w:pPr>
              <w:jc w:val="center"/>
              <w:rPr>
                <w:rFonts w:ascii="華康仿宋體W6" w:eastAsia="華康仿宋體W6" w:hAnsiTheme="majorEastAsia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</w:tcPr>
          <w:p w:rsidR="00581B33" w:rsidRPr="001420EE" w:rsidRDefault="009908DC" w:rsidP="006E5A5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/>
                <w:szCs w:val="24"/>
              </w:rPr>
              <w:t xml:space="preserve">  觀與實習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asciiTheme="minorEastAsia" w:hAnsiTheme="minorEastAsia"/>
                <w:szCs w:val="24"/>
              </w:rPr>
              <w:t>職涯導師與企業導師</w:t>
            </w:r>
            <w:r>
              <w:rPr>
                <w:rFonts w:asciiTheme="minorEastAsia" w:hAnsiTheme="minorEastAsia" w:hint="eastAsia"/>
                <w:szCs w:val="24"/>
              </w:rPr>
              <w:t>-</w:t>
            </w:r>
            <w:r>
              <w:rPr>
                <w:rFonts w:asciiTheme="minorEastAsia" w:hAnsiTheme="minorEastAsia"/>
                <w:szCs w:val="24"/>
              </w:rPr>
              <w:t>生涯規劃</w:t>
            </w:r>
            <w:r>
              <w:rPr>
                <w:rFonts w:asciiTheme="minorEastAsia" w:hAnsiTheme="minorEastAsia" w:hint="eastAsia"/>
                <w:szCs w:val="24"/>
              </w:rPr>
              <w:t>、1</w:t>
            </w:r>
            <w:r>
              <w:rPr>
                <w:rFonts w:asciiTheme="minorEastAsia" w:hAnsiTheme="minorEastAsia"/>
                <w:szCs w:val="24"/>
              </w:rPr>
              <w:t>111人力銀行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  <w:p w:rsidR="00581B33" w:rsidRPr="001420EE" w:rsidRDefault="009908DC" w:rsidP="006E5A5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/>
                <w:szCs w:val="24"/>
              </w:rPr>
              <w:t xml:space="preserve"> 2</w:t>
            </w:r>
            <w:r>
              <w:rPr>
                <w:rFonts w:asciiTheme="minorEastAsia" w:hAnsiTheme="minorEastAsia" w:hint="eastAsia"/>
                <w:szCs w:val="24"/>
              </w:rPr>
              <w:t>.安全的學習環境：重視實驗安全教育、安全訓練、安全裝備、實驗</w:t>
            </w:r>
          </w:p>
        </w:tc>
      </w:tr>
      <w:tr w:rsidR="00581B33" w:rsidRPr="00CC4607" w:rsidTr="003D70DB">
        <w:trPr>
          <w:trHeight w:val="720"/>
        </w:trPr>
        <w:tc>
          <w:tcPr>
            <w:tcW w:w="1985" w:type="dxa"/>
            <w:vMerge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581B33" w:rsidRPr="00CC4607" w:rsidRDefault="00581B33" w:rsidP="00FF43C1">
            <w:pPr>
              <w:jc w:val="center"/>
              <w:rPr>
                <w:rFonts w:ascii="華康仿宋體W6" w:eastAsia="華康仿宋體W6" w:hAnsiTheme="majorEastAsia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581B33" w:rsidRPr="001420EE" w:rsidRDefault="009908DC" w:rsidP="006E5A5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/>
                <w:szCs w:val="24"/>
              </w:rPr>
              <w:t xml:space="preserve">  室均符合教育部與勞委會實驗室安全衛生法規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  <w:p w:rsidR="00581B33" w:rsidRPr="001420EE" w:rsidRDefault="009908DC" w:rsidP="006E5A5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/>
                <w:szCs w:val="24"/>
              </w:rPr>
              <w:t xml:space="preserve"> 3</w:t>
            </w:r>
            <w:r>
              <w:rPr>
                <w:rFonts w:asciiTheme="minorEastAsia" w:hAnsiTheme="minorEastAsia" w:hint="eastAsia"/>
                <w:szCs w:val="24"/>
              </w:rPr>
              <w:t>.大部份職場上最有用的知識運用能力</w:t>
            </w:r>
            <w:r w:rsidR="00D531CE">
              <w:rPr>
                <w:rFonts w:asciiTheme="minorEastAsia" w:hAnsiTheme="minorEastAsia" w:hint="eastAsia"/>
                <w:szCs w:val="24"/>
              </w:rPr>
              <w:t>，是讀書、說書及寫書的能力。</w:t>
            </w:r>
          </w:p>
        </w:tc>
      </w:tr>
    </w:tbl>
    <w:p w:rsidR="0051745E" w:rsidRDefault="0051745E" w:rsidP="00DB6B00">
      <w:pPr>
        <w:rPr>
          <w:rFonts w:ascii="華康仿宋體W6" w:eastAsia="華康仿宋體W6"/>
          <w:sz w:val="28"/>
          <w:szCs w:val="28"/>
        </w:rPr>
      </w:pPr>
    </w:p>
    <w:p w:rsidR="00EC03DE" w:rsidRDefault="00EC03DE" w:rsidP="00DB6B00">
      <w:pPr>
        <w:rPr>
          <w:rFonts w:ascii="華康仿宋體W6" w:eastAsia="華康仿宋體W6"/>
          <w:sz w:val="28"/>
          <w:szCs w:val="28"/>
        </w:rPr>
      </w:pPr>
    </w:p>
    <w:tbl>
      <w:tblPr>
        <w:tblStyle w:val="a3"/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4"/>
      </w:tblGrid>
      <w:tr w:rsidR="00EC03DE" w:rsidRPr="00CC4607" w:rsidTr="00322387">
        <w:trPr>
          <w:trHeight w:hRule="exact" w:val="858"/>
        </w:trPr>
        <w:tc>
          <w:tcPr>
            <w:tcW w:w="10207" w:type="dxa"/>
            <w:gridSpan w:val="2"/>
            <w:shd w:val="pct10" w:color="auto" w:fill="auto"/>
            <w:vAlign w:val="center"/>
          </w:tcPr>
          <w:p w:rsidR="00EC03DE" w:rsidRPr="00CC4607" w:rsidRDefault="00EC03DE" w:rsidP="00402DD9">
            <w:pPr>
              <w:jc w:val="center"/>
              <w:rPr>
                <w:rFonts w:ascii="華康仿宋體W6" w:eastAsia="華康仿宋體W6" w:hAnsiTheme="majorEastAsia"/>
                <w:sz w:val="28"/>
                <w:szCs w:val="28"/>
              </w:rPr>
            </w:pPr>
            <w:r w:rsidRPr="00CC4607">
              <w:rPr>
                <w:rFonts w:ascii="華康仿宋體W6" w:eastAsia="華康仿宋體W6" w:hAnsiTheme="majorEastAsia" w:hint="eastAsia"/>
                <w:sz w:val="28"/>
                <w:szCs w:val="28"/>
              </w:rPr>
              <w:t>辦理活動照片</w:t>
            </w:r>
          </w:p>
          <w:p w:rsidR="00EC03DE" w:rsidRPr="00CC4607" w:rsidRDefault="00EC03DE" w:rsidP="00402DD9">
            <w:pPr>
              <w:jc w:val="center"/>
              <w:rPr>
                <w:rFonts w:ascii="華康仿宋體W6" w:eastAsia="華康仿宋體W6" w:hAnsiTheme="majorEastAsia"/>
                <w:sz w:val="28"/>
                <w:szCs w:val="28"/>
              </w:rPr>
            </w:pPr>
          </w:p>
          <w:p w:rsidR="00EC03DE" w:rsidRPr="00CC4607" w:rsidRDefault="00EC03DE" w:rsidP="00402DD9">
            <w:pPr>
              <w:jc w:val="center"/>
              <w:rPr>
                <w:rFonts w:ascii="華康仿宋體W6" w:eastAsia="華康仿宋體W6" w:hAnsiTheme="majorEastAsia"/>
                <w:sz w:val="28"/>
                <w:szCs w:val="28"/>
              </w:rPr>
            </w:pPr>
          </w:p>
          <w:p w:rsidR="00EC03DE" w:rsidRPr="00CC4607" w:rsidRDefault="00EC03DE" w:rsidP="00402DD9">
            <w:pPr>
              <w:jc w:val="center"/>
              <w:rPr>
                <w:rFonts w:ascii="華康仿宋體W6" w:eastAsia="華康仿宋體W6" w:hAnsiTheme="majorEastAsia"/>
                <w:sz w:val="28"/>
                <w:szCs w:val="28"/>
              </w:rPr>
            </w:pPr>
          </w:p>
        </w:tc>
      </w:tr>
      <w:tr w:rsidR="00EC03DE" w:rsidRPr="00CC4607" w:rsidTr="00322387">
        <w:tc>
          <w:tcPr>
            <w:tcW w:w="5103" w:type="dxa"/>
          </w:tcPr>
          <w:p w:rsidR="00EC03DE" w:rsidRPr="00CC4607" w:rsidRDefault="00F74C66" w:rsidP="00402DD9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679096" cy="2009775"/>
                  <wp:effectExtent l="0" t="0" r="698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42" cy="2014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4" w:type="dxa"/>
          </w:tcPr>
          <w:p w:rsidR="00EC03DE" w:rsidRPr="00CC4607" w:rsidRDefault="00CE56F8" w:rsidP="00402DD9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616200" cy="196215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326" cy="196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3DE" w:rsidRPr="00CC4607" w:rsidTr="00322387">
        <w:tc>
          <w:tcPr>
            <w:tcW w:w="5103" w:type="dxa"/>
          </w:tcPr>
          <w:p w:rsidR="00EC03DE" w:rsidRPr="00D41160" w:rsidRDefault="00357C3D" w:rsidP="00402DD9">
            <w:pPr>
              <w:jc w:val="center"/>
              <w:rPr>
                <w:rFonts w:ascii="華康仿宋體W6" w:eastAsia="華康仿宋體W6" w:hAnsiTheme="majorEastAsia"/>
                <w:noProof/>
                <w:color w:val="FF0000"/>
                <w:szCs w:val="24"/>
              </w:rPr>
            </w:pPr>
            <w:r>
              <w:rPr>
                <w:rFonts w:ascii="華康仿宋體W6" w:eastAsia="華康仿宋體W6" w:hAnsiTheme="majorEastAsia" w:hint="eastAsia"/>
                <w:noProof/>
                <w:color w:val="FF0000"/>
                <w:szCs w:val="24"/>
              </w:rPr>
              <w:t>大眾傳播系特色</w:t>
            </w:r>
          </w:p>
        </w:tc>
        <w:tc>
          <w:tcPr>
            <w:tcW w:w="5104" w:type="dxa"/>
          </w:tcPr>
          <w:p w:rsidR="00EC03DE" w:rsidRPr="00D41160" w:rsidRDefault="00357C3D" w:rsidP="00402DD9">
            <w:pPr>
              <w:jc w:val="center"/>
              <w:rPr>
                <w:rFonts w:ascii="華康仿宋體W6" w:eastAsia="華康仿宋體W6" w:hAnsiTheme="majorEastAsia"/>
                <w:noProof/>
                <w:color w:val="FF0000"/>
                <w:szCs w:val="24"/>
              </w:rPr>
            </w:pPr>
            <w:r>
              <w:rPr>
                <w:rFonts w:ascii="華康仿宋體W6" w:eastAsia="華康仿宋體W6" w:hAnsiTheme="majorEastAsia" w:hint="eastAsia"/>
                <w:noProof/>
                <w:color w:val="FF0000"/>
                <w:szCs w:val="24"/>
              </w:rPr>
              <w:t>大眾傳播學群分類</w:t>
            </w:r>
          </w:p>
        </w:tc>
      </w:tr>
      <w:tr w:rsidR="00EC03DE" w:rsidRPr="00CC4607" w:rsidTr="00322387">
        <w:tc>
          <w:tcPr>
            <w:tcW w:w="5103" w:type="dxa"/>
          </w:tcPr>
          <w:p w:rsidR="00EC03DE" w:rsidRPr="00CC4607" w:rsidRDefault="0042597E" w:rsidP="00402DD9">
            <w:pPr>
              <w:jc w:val="center"/>
              <w:rPr>
                <w:rFonts w:ascii="華康仿宋體W6" w:eastAsia="華康仿宋體W6" w:hAnsiTheme="majorEastAsia"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641600" cy="1981200"/>
                  <wp:effectExtent l="0" t="0" r="635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827" cy="198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4" w:type="dxa"/>
          </w:tcPr>
          <w:p w:rsidR="00EC03DE" w:rsidRPr="00CC4607" w:rsidRDefault="0042597E" w:rsidP="00402DD9">
            <w:pPr>
              <w:jc w:val="center"/>
              <w:rPr>
                <w:rFonts w:ascii="華康仿宋體W6" w:eastAsia="華康仿宋體W6" w:hAnsiTheme="majorEastAsia"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638425" cy="1978818"/>
                  <wp:effectExtent l="0" t="0" r="0" b="254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416" cy="1984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3DE" w:rsidRPr="00CC4607" w:rsidTr="00322387">
        <w:tc>
          <w:tcPr>
            <w:tcW w:w="5103" w:type="dxa"/>
          </w:tcPr>
          <w:p w:rsidR="00EC03DE" w:rsidRPr="00D41160" w:rsidRDefault="00954A54" w:rsidP="00402DD9">
            <w:pPr>
              <w:jc w:val="center"/>
              <w:rPr>
                <w:rFonts w:ascii="華康仿宋體W6" w:eastAsia="華康仿宋體W6" w:hAnsiTheme="majorEastAsia"/>
                <w:noProof/>
                <w:color w:val="FF0000"/>
                <w:szCs w:val="24"/>
              </w:rPr>
            </w:pPr>
            <w:r>
              <w:rPr>
                <w:rFonts w:ascii="華康仿宋體W6" w:eastAsia="華康仿宋體W6" w:hAnsiTheme="majorEastAsia" w:hint="eastAsia"/>
                <w:noProof/>
                <w:color w:val="FF0000"/>
                <w:szCs w:val="24"/>
              </w:rPr>
              <w:t>參與</w:t>
            </w:r>
            <w:r w:rsidR="0042597E">
              <w:rPr>
                <w:rFonts w:ascii="華康仿宋體W6" w:eastAsia="華康仿宋體W6" w:hAnsiTheme="majorEastAsia" w:hint="eastAsia"/>
                <w:noProof/>
                <w:color w:val="FF0000"/>
                <w:szCs w:val="24"/>
              </w:rPr>
              <w:t>講座</w:t>
            </w:r>
            <w:r>
              <w:rPr>
                <w:rFonts w:ascii="華康仿宋體W6" w:eastAsia="華康仿宋體W6" w:hAnsiTheme="majorEastAsia" w:hint="eastAsia"/>
                <w:noProof/>
                <w:color w:val="FF0000"/>
                <w:szCs w:val="24"/>
              </w:rPr>
              <w:t>的校內教師</w:t>
            </w:r>
          </w:p>
        </w:tc>
        <w:tc>
          <w:tcPr>
            <w:tcW w:w="5104" w:type="dxa"/>
          </w:tcPr>
          <w:p w:rsidR="00EC03DE" w:rsidRPr="00D41160" w:rsidRDefault="00954A54" w:rsidP="00402DD9">
            <w:pPr>
              <w:jc w:val="center"/>
              <w:rPr>
                <w:rFonts w:ascii="華康仿宋體W6" w:eastAsia="華康仿宋體W6" w:hAnsiTheme="majorEastAsia"/>
                <w:noProof/>
                <w:color w:val="FF0000"/>
                <w:szCs w:val="24"/>
              </w:rPr>
            </w:pPr>
            <w:r>
              <w:rPr>
                <w:rFonts w:ascii="華康仿宋體W6" w:eastAsia="華康仿宋體W6" w:hAnsiTheme="majorEastAsia" w:hint="eastAsia"/>
                <w:noProof/>
                <w:color w:val="FF0000"/>
                <w:szCs w:val="24"/>
              </w:rPr>
              <w:t>參與講座的校內教師</w:t>
            </w:r>
          </w:p>
        </w:tc>
      </w:tr>
    </w:tbl>
    <w:p w:rsidR="00EC03DE" w:rsidRDefault="00EC03DE" w:rsidP="00DB6B00">
      <w:pPr>
        <w:rPr>
          <w:rFonts w:ascii="華康仿宋體W6" w:eastAsia="華康仿宋體W6"/>
          <w:sz w:val="28"/>
          <w:szCs w:val="28"/>
        </w:rPr>
      </w:pPr>
    </w:p>
    <w:p w:rsidR="00EC03DE" w:rsidRDefault="00EC03DE" w:rsidP="00DB6B00">
      <w:pPr>
        <w:rPr>
          <w:rFonts w:ascii="華康仿宋體W6" w:eastAsia="華康仿宋體W6"/>
          <w:sz w:val="28"/>
          <w:szCs w:val="28"/>
        </w:rPr>
      </w:pPr>
    </w:p>
    <w:p w:rsidR="00EC03DE" w:rsidRDefault="00EC03DE" w:rsidP="00DB6B00">
      <w:pPr>
        <w:rPr>
          <w:rFonts w:ascii="華康仿宋體W6" w:eastAsia="華康仿宋體W6"/>
          <w:sz w:val="28"/>
          <w:szCs w:val="28"/>
        </w:rPr>
      </w:pPr>
    </w:p>
    <w:p w:rsidR="00EC03DE" w:rsidRDefault="00EC03DE" w:rsidP="00DB6B00">
      <w:pPr>
        <w:rPr>
          <w:rFonts w:ascii="華康仿宋體W6" w:eastAsia="華康仿宋體W6"/>
          <w:sz w:val="28"/>
          <w:szCs w:val="28"/>
        </w:rPr>
      </w:pPr>
    </w:p>
    <w:p w:rsidR="00EC03DE" w:rsidRDefault="00EC03DE" w:rsidP="00DB6B00">
      <w:pPr>
        <w:rPr>
          <w:rFonts w:ascii="華康仿宋體W6" w:eastAsia="華康仿宋體W6"/>
          <w:sz w:val="28"/>
          <w:szCs w:val="28"/>
        </w:rPr>
      </w:pPr>
    </w:p>
    <w:p w:rsidR="00EC03DE" w:rsidRDefault="00EC03DE" w:rsidP="00DB6B00">
      <w:pPr>
        <w:rPr>
          <w:rFonts w:ascii="華康仿宋體W6" w:eastAsia="華康仿宋體W6"/>
          <w:sz w:val="28"/>
          <w:szCs w:val="28"/>
        </w:rPr>
      </w:pPr>
    </w:p>
    <w:p w:rsidR="00EC03DE" w:rsidRDefault="00EC03DE" w:rsidP="00DB6B00">
      <w:pPr>
        <w:rPr>
          <w:rFonts w:ascii="華康仿宋體W6" w:eastAsia="華康仿宋體W6"/>
          <w:sz w:val="28"/>
          <w:szCs w:val="28"/>
        </w:rPr>
      </w:pPr>
    </w:p>
    <w:p w:rsidR="00EC03DE" w:rsidRDefault="00EC03DE" w:rsidP="00DB6B00">
      <w:pPr>
        <w:rPr>
          <w:rFonts w:ascii="華康仿宋體W6" w:eastAsia="華康仿宋體W6"/>
          <w:sz w:val="28"/>
          <w:szCs w:val="28"/>
        </w:rPr>
      </w:pPr>
    </w:p>
    <w:p w:rsidR="00EC03DE" w:rsidRDefault="00EC03DE" w:rsidP="00DB6B00">
      <w:pPr>
        <w:rPr>
          <w:rFonts w:ascii="華康仿宋體W6" w:eastAsia="華康仿宋體W6"/>
          <w:sz w:val="28"/>
          <w:szCs w:val="28"/>
        </w:rPr>
      </w:pPr>
    </w:p>
    <w:tbl>
      <w:tblPr>
        <w:tblStyle w:val="a3"/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4"/>
      </w:tblGrid>
      <w:tr w:rsidR="00EC03DE" w:rsidRPr="00CC4607" w:rsidTr="00322387">
        <w:trPr>
          <w:trHeight w:hRule="exact" w:val="858"/>
        </w:trPr>
        <w:tc>
          <w:tcPr>
            <w:tcW w:w="10207" w:type="dxa"/>
            <w:gridSpan w:val="2"/>
            <w:shd w:val="pct10" w:color="auto" w:fill="auto"/>
            <w:vAlign w:val="center"/>
          </w:tcPr>
          <w:p w:rsidR="00EC03DE" w:rsidRPr="00CC4607" w:rsidRDefault="00EC03DE" w:rsidP="00402DD9">
            <w:pPr>
              <w:jc w:val="center"/>
              <w:rPr>
                <w:rFonts w:ascii="華康仿宋體W6" w:eastAsia="華康仿宋體W6" w:hAnsiTheme="majorEastAsia"/>
                <w:sz w:val="28"/>
                <w:szCs w:val="28"/>
              </w:rPr>
            </w:pPr>
            <w:r w:rsidRPr="00CC4607">
              <w:rPr>
                <w:rFonts w:ascii="華康仿宋體W6" w:eastAsia="華康仿宋體W6" w:hAnsiTheme="majorEastAsia" w:hint="eastAsia"/>
                <w:sz w:val="28"/>
                <w:szCs w:val="28"/>
              </w:rPr>
              <w:t>辦理活動照片</w:t>
            </w:r>
          </w:p>
          <w:p w:rsidR="00EC03DE" w:rsidRPr="00CC4607" w:rsidRDefault="00EC03DE" w:rsidP="00402DD9">
            <w:pPr>
              <w:jc w:val="center"/>
              <w:rPr>
                <w:rFonts w:ascii="華康仿宋體W6" w:eastAsia="華康仿宋體W6" w:hAnsiTheme="majorEastAsia"/>
                <w:sz w:val="28"/>
                <w:szCs w:val="28"/>
              </w:rPr>
            </w:pPr>
          </w:p>
          <w:p w:rsidR="00EC03DE" w:rsidRPr="00CC4607" w:rsidRDefault="00EC03DE" w:rsidP="00402DD9">
            <w:pPr>
              <w:jc w:val="center"/>
              <w:rPr>
                <w:rFonts w:ascii="華康仿宋體W6" w:eastAsia="華康仿宋體W6" w:hAnsiTheme="majorEastAsia"/>
                <w:sz w:val="28"/>
                <w:szCs w:val="28"/>
              </w:rPr>
            </w:pPr>
          </w:p>
          <w:p w:rsidR="00EC03DE" w:rsidRPr="00CC4607" w:rsidRDefault="00EC03DE" w:rsidP="00402DD9">
            <w:pPr>
              <w:jc w:val="center"/>
              <w:rPr>
                <w:rFonts w:ascii="華康仿宋體W6" w:eastAsia="華康仿宋體W6" w:hAnsiTheme="majorEastAsia"/>
                <w:sz w:val="28"/>
                <w:szCs w:val="28"/>
              </w:rPr>
            </w:pPr>
          </w:p>
        </w:tc>
      </w:tr>
      <w:tr w:rsidR="00EC03DE" w:rsidRPr="00CC4607" w:rsidTr="00322387">
        <w:tc>
          <w:tcPr>
            <w:tcW w:w="5103" w:type="dxa"/>
          </w:tcPr>
          <w:p w:rsidR="00EC03DE" w:rsidRPr="00CC4607" w:rsidRDefault="0042597E" w:rsidP="00402DD9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009901" cy="2257425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1300" cy="2258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4" w:type="dxa"/>
          </w:tcPr>
          <w:p w:rsidR="00EC03DE" w:rsidRPr="00CC4607" w:rsidRDefault="0042597E" w:rsidP="00402DD9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921001" cy="219075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368" cy="219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A54" w:rsidRPr="00CC4607" w:rsidTr="00322387">
        <w:tc>
          <w:tcPr>
            <w:tcW w:w="5103" w:type="dxa"/>
          </w:tcPr>
          <w:p w:rsidR="00954A54" w:rsidRPr="00D41160" w:rsidRDefault="00954A54" w:rsidP="00954A54">
            <w:pPr>
              <w:jc w:val="center"/>
              <w:rPr>
                <w:rFonts w:ascii="華康仿宋體W6" w:eastAsia="華康仿宋體W6" w:hAnsiTheme="majorEastAsia"/>
                <w:noProof/>
                <w:color w:val="FF0000"/>
                <w:szCs w:val="24"/>
              </w:rPr>
            </w:pPr>
            <w:r>
              <w:rPr>
                <w:rFonts w:ascii="華康仿宋體W6" w:eastAsia="華康仿宋體W6" w:hAnsiTheme="majorEastAsia" w:hint="eastAsia"/>
                <w:noProof/>
                <w:color w:val="FF0000"/>
                <w:szCs w:val="24"/>
              </w:rPr>
              <w:t>大眾傳播學群</w:t>
            </w:r>
            <w:r w:rsidR="0042597E">
              <w:rPr>
                <w:rFonts w:ascii="華康仿宋體W6" w:eastAsia="華康仿宋體W6" w:hAnsiTheme="majorEastAsia" w:hint="eastAsia"/>
                <w:noProof/>
                <w:color w:val="FF0000"/>
                <w:szCs w:val="24"/>
              </w:rPr>
              <w:t>強化專業能力</w:t>
            </w:r>
          </w:p>
        </w:tc>
        <w:tc>
          <w:tcPr>
            <w:tcW w:w="5104" w:type="dxa"/>
          </w:tcPr>
          <w:p w:rsidR="00954A54" w:rsidRPr="00D41160" w:rsidRDefault="00954A54" w:rsidP="00954A54">
            <w:pPr>
              <w:jc w:val="center"/>
              <w:rPr>
                <w:rFonts w:ascii="華康仿宋體W6" w:eastAsia="華康仿宋體W6" w:hAnsiTheme="majorEastAsia"/>
                <w:noProof/>
                <w:color w:val="FF0000"/>
                <w:szCs w:val="24"/>
              </w:rPr>
            </w:pPr>
            <w:r>
              <w:rPr>
                <w:rFonts w:ascii="華康仿宋體W6" w:eastAsia="華康仿宋體W6" w:hAnsiTheme="majorEastAsia" w:hint="eastAsia"/>
                <w:noProof/>
                <w:color w:val="FF0000"/>
                <w:szCs w:val="24"/>
              </w:rPr>
              <w:t>大眾傳播學群系課程架構</w:t>
            </w:r>
          </w:p>
        </w:tc>
      </w:tr>
      <w:tr w:rsidR="00EC03DE" w:rsidRPr="00CC4607" w:rsidTr="00322387">
        <w:tc>
          <w:tcPr>
            <w:tcW w:w="5103" w:type="dxa"/>
          </w:tcPr>
          <w:p w:rsidR="00EC03DE" w:rsidRPr="00CC4607" w:rsidRDefault="002D391D" w:rsidP="00402DD9">
            <w:pPr>
              <w:jc w:val="center"/>
              <w:rPr>
                <w:rFonts w:ascii="華康仿宋體W6" w:eastAsia="華康仿宋體W6" w:hAnsiTheme="majorEastAsia"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844801" cy="213360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127" cy="213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4" w:type="dxa"/>
          </w:tcPr>
          <w:p w:rsidR="00EC03DE" w:rsidRDefault="00EC03DE" w:rsidP="00402DD9">
            <w:pPr>
              <w:jc w:val="center"/>
              <w:rPr>
                <w:noProof/>
              </w:rPr>
            </w:pPr>
          </w:p>
          <w:p w:rsidR="002D391D" w:rsidRPr="00CC4607" w:rsidRDefault="002D391D" w:rsidP="00402DD9">
            <w:pPr>
              <w:jc w:val="center"/>
              <w:rPr>
                <w:rFonts w:ascii="華康仿宋體W6" w:eastAsia="華康仿宋體W6" w:hAnsiTheme="majorEastAsia"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48149E9" wp14:editId="7EFD5D90">
                  <wp:extent cx="3172859" cy="1543050"/>
                  <wp:effectExtent l="0" t="0" r="889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5835" cy="1554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3DE" w:rsidRPr="00CC4607" w:rsidTr="00322387">
        <w:tc>
          <w:tcPr>
            <w:tcW w:w="5103" w:type="dxa"/>
          </w:tcPr>
          <w:p w:rsidR="00EC03DE" w:rsidRPr="00D41160" w:rsidRDefault="002D391D" w:rsidP="00402DD9">
            <w:pPr>
              <w:jc w:val="center"/>
              <w:rPr>
                <w:rFonts w:ascii="華康仿宋體W6" w:eastAsia="華康仿宋體W6" w:hAnsiTheme="majorEastAsia"/>
                <w:noProof/>
                <w:color w:val="FF0000"/>
                <w:szCs w:val="24"/>
              </w:rPr>
            </w:pPr>
            <w:r>
              <w:rPr>
                <w:rFonts w:ascii="華康仿宋體W6" w:eastAsia="華康仿宋體W6" w:hAnsiTheme="majorEastAsia" w:hint="eastAsia"/>
                <w:noProof/>
                <w:color w:val="FF0000"/>
                <w:szCs w:val="24"/>
              </w:rPr>
              <w:t>應用化學系生涯輔導-</w:t>
            </w:r>
            <w:r>
              <w:rPr>
                <w:rFonts w:ascii="華康仿宋體W6" w:eastAsia="華康仿宋體W6" w:hAnsiTheme="majorEastAsia"/>
                <w:noProof/>
                <w:color w:val="FF0000"/>
                <w:szCs w:val="24"/>
              </w:rPr>
              <w:t>提昇職場競爭力</w:t>
            </w:r>
          </w:p>
        </w:tc>
        <w:tc>
          <w:tcPr>
            <w:tcW w:w="5104" w:type="dxa"/>
          </w:tcPr>
          <w:p w:rsidR="00EC03DE" w:rsidRPr="00D41160" w:rsidRDefault="00A6101C" w:rsidP="00402DD9">
            <w:pPr>
              <w:jc w:val="center"/>
              <w:rPr>
                <w:rFonts w:ascii="華康仿宋體W6" w:eastAsia="華康仿宋體W6" w:hAnsiTheme="majorEastAsia"/>
                <w:noProof/>
                <w:color w:val="FF0000"/>
                <w:szCs w:val="24"/>
              </w:rPr>
            </w:pPr>
            <w:r>
              <w:rPr>
                <w:rFonts w:ascii="華康仿宋體W6" w:eastAsia="華康仿宋體W6" w:hAnsiTheme="majorEastAsia" w:hint="eastAsia"/>
                <w:noProof/>
                <w:color w:val="FF0000"/>
                <w:szCs w:val="24"/>
              </w:rPr>
              <w:t>2</w:t>
            </w:r>
            <w:r>
              <w:rPr>
                <w:rFonts w:ascii="華康仿宋體W6" w:eastAsia="華康仿宋體W6" w:hAnsiTheme="majorEastAsia"/>
                <w:noProof/>
                <w:color w:val="FF0000"/>
                <w:szCs w:val="24"/>
              </w:rPr>
              <w:t>019國際化學元素週期表年</w:t>
            </w:r>
          </w:p>
        </w:tc>
      </w:tr>
    </w:tbl>
    <w:p w:rsidR="00EC03DE" w:rsidRDefault="00EC03DE" w:rsidP="00DB6B00">
      <w:pPr>
        <w:rPr>
          <w:rFonts w:ascii="華康仿宋體W6" w:eastAsia="華康仿宋體W6"/>
          <w:sz w:val="28"/>
          <w:szCs w:val="28"/>
        </w:rPr>
      </w:pPr>
    </w:p>
    <w:p w:rsidR="00EC03DE" w:rsidRPr="00CC4607" w:rsidRDefault="00EC03DE" w:rsidP="00DB6B00">
      <w:pPr>
        <w:rPr>
          <w:rFonts w:ascii="華康仿宋體W6" w:eastAsia="華康仿宋體W6"/>
          <w:sz w:val="28"/>
          <w:szCs w:val="28"/>
        </w:rPr>
      </w:pPr>
    </w:p>
    <w:sectPr w:rsidR="00EC03DE" w:rsidRPr="00CC4607" w:rsidSect="00EC03D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E25" w:rsidRDefault="00C73E25" w:rsidP="007B5A3A">
      <w:r>
        <w:separator/>
      </w:r>
    </w:p>
  </w:endnote>
  <w:endnote w:type="continuationSeparator" w:id="0">
    <w:p w:rsidR="00C73E25" w:rsidRDefault="00C73E25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E25" w:rsidRDefault="00C73E25" w:rsidP="007B5A3A">
      <w:r>
        <w:separator/>
      </w:r>
    </w:p>
  </w:footnote>
  <w:footnote w:type="continuationSeparator" w:id="0">
    <w:p w:rsidR="00C73E25" w:rsidRDefault="00C73E25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CA6012F"/>
    <w:multiLevelType w:val="hybridMultilevel"/>
    <w:tmpl w:val="B61CDCC4"/>
    <w:lvl w:ilvl="0" w:tplc="AC026686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917348"/>
    <w:multiLevelType w:val="hybridMultilevel"/>
    <w:tmpl w:val="AF4EB9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AEB55BC"/>
    <w:multiLevelType w:val="hybridMultilevel"/>
    <w:tmpl w:val="E94A67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E7E10B4"/>
    <w:multiLevelType w:val="hybridMultilevel"/>
    <w:tmpl w:val="B3345C74"/>
    <w:lvl w:ilvl="0" w:tplc="F4A60C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80699A"/>
    <w:multiLevelType w:val="hybridMultilevel"/>
    <w:tmpl w:val="EEEC914E"/>
    <w:lvl w:ilvl="0" w:tplc="420882A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A42266"/>
    <w:multiLevelType w:val="hybridMultilevel"/>
    <w:tmpl w:val="E0860BE2"/>
    <w:lvl w:ilvl="0" w:tplc="4F363BF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29EA39C0"/>
    <w:multiLevelType w:val="hybridMultilevel"/>
    <w:tmpl w:val="997E12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A361874"/>
    <w:multiLevelType w:val="hybridMultilevel"/>
    <w:tmpl w:val="CDDE41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0D6856"/>
    <w:multiLevelType w:val="hybridMultilevel"/>
    <w:tmpl w:val="0A9EC5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2DE3291"/>
    <w:multiLevelType w:val="hybridMultilevel"/>
    <w:tmpl w:val="F620C2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9D858F9"/>
    <w:multiLevelType w:val="hybridMultilevel"/>
    <w:tmpl w:val="E34ED0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C6A7B2E"/>
    <w:multiLevelType w:val="hybridMultilevel"/>
    <w:tmpl w:val="5A34122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D006D4C"/>
    <w:multiLevelType w:val="hybridMultilevel"/>
    <w:tmpl w:val="75B890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EC96F79"/>
    <w:multiLevelType w:val="hybridMultilevel"/>
    <w:tmpl w:val="706A30D8"/>
    <w:lvl w:ilvl="0" w:tplc="B07277DA">
      <w:start w:val="1"/>
      <w:numFmt w:val="decimal"/>
      <w:lvlText w:val="%1、"/>
      <w:lvlJc w:val="left"/>
      <w:pPr>
        <w:ind w:left="360" w:hanging="360"/>
      </w:pPr>
      <w:rPr>
        <w:rFonts w:ascii="華康仿宋體W6" w:eastAsia="華康仿宋體W6" w:hAnsiTheme="maj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13850D5"/>
    <w:multiLevelType w:val="hybridMultilevel"/>
    <w:tmpl w:val="2AFC50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3931E37"/>
    <w:multiLevelType w:val="hybridMultilevel"/>
    <w:tmpl w:val="32C4DC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4DE4075"/>
    <w:multiLevelType w:val="hybridMultilevel"/>
    <w:tmpl w:val="508096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93C50EC"/>
    <w:multiLevelType w:val="hybridMultilevel"/>
    <w:tmpl w:val="85A696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09D5AA7"/>
    <w:multiLevelType w:val="hybridMultilevel"/>
    <w:tmpl w:val="D9BA5D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3495945"/>
    <w:multiLevelType w:val="hybridMultilevel"/>
    <w:tmpl w:val="13307A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3CE4A16"/>
    <w:multiLevelType w:val="hybridMultilevel"/>
    <w:tmpl w:val="F468FC24"/>
    <w:lvl w:ilvl="0" w:tplc="4F363BFE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6960D88"/>
    <w:multiLevelType w:val="hybridMultilevel"/>
    <w:tmpl w:val="544075C4"/>
    <w:lvl w:ilvl="0" w:tplc="F09057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BF64520"/>
    <w:multiLevelType w:val="hybridMultilevel"/>
    <w:tmpl w:val="A9EA0B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1D61D35"/>
    <w:multiLevelType w:val="hybridMultilevel"/>
    <w:tmpl w:val="66A677C8"/>
    <w:lvl w:ilvl="0" w:tplc="4F363BFE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69B0E7E"/>
    <w:multiLevelType w:val="hybridMultilevel"/>
    <w:tmpl w:val="31A61F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86D6A33"/>
    <w:multiLevelType w:val="hybridMultilevel"/>
    <w:tmpl w:val="D70EA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AF5184B"/>
    <w:multiLevelType w:val="hybridMultilevel"/>
    <w:tmpl w:val="780A8F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B073781"/>
    <w:multiLevelType w:val="hybridMultilevel"/>
    <w:tmpl w:val="540809E4"/>
    <w:lvl w:ilvl="0" w:tplc="AC0CC4CC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6E493BD4"/>
    <w:multiLevelType w:val="hybridMultilevel"/>
    <w:tmpl w:val="14C63B62"/>
    <w:lvl w:ilvl="0" w:tplc="4F363BFE">
      <w:start w:val="1"/>
      <w:numFmt w:val="decimal"/>
      <w:lvlText w:val="%1、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2AB59CF"/>
    <w:multiLevelType w:val="hybridMultilevel"/>
    <w:tmpl w:val="AF4EB9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73636F9B"/>
    <w:multiLevelType w:val="hybridMultilevel"/>
    <w:tmpl w:val="BDA634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61F504F"/>
    <w:multiLevelType w:val="hybridMultilevel"/>
    <w:tmpl w:val="A9EA0B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998036B"/>
    <w:multiLevelType w:val="hybridMultilevel"/>
    <w:tmpl w:val="47A4F3FE"/>
    <w:lvl w:ilvl="0" w:tplc="4AF85CEC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7BC3473B"/>
    <w:multiLevelType w:val="hybridMultilevel"/>
    <w:tmpl w:val="20F6C6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7F2E4D42"/>
    <w:multiLevelType w:val="hybridMultilevel"/>
    <w:tmpl w:val="601231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18"/>
  </w:num>
  <w:num w:numId="5">
    <w:abstractNumId w:val="23"/>
  </w:num>
  <w:num w:numId="6">
    <w:abstractNumId w:val="14"/>
  </w:num>
  <w:num w:numId="7">
    <w:abstractNumId w:val="7"/>
  </w:num>
  <w:num w:numId="8">
    <w:abstractNumId w:val="34"/>
  </w:num>
  <w:num w:numId="9">
    <w:abstractNumId w:val="5"/>
  </w:num>
  <w:num w:numId="10">
    <w:abstractNumId w:val="30"/>
  </w:num>
  <w:num w:numId="11">
    <w:abstractNumId w:val="1"/>
  </w:num>
  <w:num w:numId="12">
    <w:abstractNumId w:val="22"/>
  </w:num>
  <w:num w:numId="13">
    <w:abstractNumId w:val="25"/>
  </w:num>
  <w:num w:numId="14">
    <w:abstractNumId w:val="15"/>
  </w:num>
  <w:num w:numId="15">
    <w:abstractNumId w:val="4"/>
  </w:num>
  <w:num w:numId="16">
    <w:abstractNumId w:val="9"/>
  </w:num>
  <w:num w:numId="17">
    <w:abstractNumId w:val="26"/>
  </w:num>
  <w:num w:numId="18">
    <w:abstractNumId w:val="36"/>
  </w:num>
  <w:num w:numId="19">
    <w:abstractNumId w:val="33"/>
  </w:num>
  <w:num w:numId="20">
    <w:abstractNumId w:val="28"/>
  </w:num>
  <w:num w:numId="21">
    <w:abstractNumId w:val="27"/>
  </w:num>
  <w:num w:numId="22">
    <w:abstractNumId w:val="24"/>
  </w:num>
  <w:num w:numId="23">
    <w:abstractNumId w:val="19"/>
  </w:num>
  <w:num w:numId="24">
    <w:abstractNumId w:val="35"/>
  </w:num>
  <w:num w:numId="25">
    <w:abstractNumId w:val="3"/>
  </w:num>
  <w:num w:numId="26">
    <w:abstractNumId w:val="10"/>
  </w:num>
  <w:num w:numId="27">
    <w:abstractNumId w:val="12"/>
  </w:num>
  <w:num w:numId="28">
    <w:abstractNumId w:val="16"/>
  </w:num>
  <w:num w:numId="29">
    <w:abstractNumId w:val="8"/>
  </w:num>
  <w:num w:numId="30">
    <w:abstractNumId w:val="20"/>
  </w:num>
  <w:num w:numId="31">
    <w:abstractNumId w:val="32"/>
  </w:num>
  <w:num w:numId="32">
    <w:abstractNumId w:val="21"/>
  </w:num>
  <w:num w:numId="33">
    <w:abstractNumId w:val="31"/>
  </w:num>
  <w:num w:numId="34">
    <w:abstractNumId w:val="29"/>
  </w:num>
  <w:num w:numId="35">
    <w:abstractNumId w:val="2"/>
  </w:num>
  <w:num w:numId="36">
    <w:abstractNumId w:val="1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5E"/>
    <w:rsid w:val="000054E7"/>
    <w:rsid w:val="00014E49"/>
    <w:rsid w:val="00015F89"/>
    <w:rsid w:val="000221EB"/>
    <w:rsid w:val="00030A5F"/>
    <w:rsid w:val="00052618"/>
    <w:rsid w:val="00052B60"/>
    <w:rsid w:val="000566A7"/>
    <w:rsid w:val="00056FC3"/>
    <w:rsid w:val="0006154F"/>
    <w:rsid w:val="000625FF"/>
    <w:rsid w:val="00063002"/>
    <w:rsid w:val="0007247A"/>
    <w:rsid w:val="000745E3"/>
    <w:rsid w:val="00074CC1"/>
    <w:rsid w:val="00080F82"/>
    <w:rsid w:val="00093B65"/>
    <w:rsid w:val="00096890"/>
    <w:rsid w:val="000B0EFC"/>
    <w:rsid w:val="000B37E5"/>
    <w:rsid w:val="000C445A"/>
    <w:rsid w:val="000C60BD"/>
    <w:rsid w:val="000D7E91"/>
    <w:rsid w:val="000E3B7A"/>
    <w:rsid w:val="000E54E2"/>
    <w:rsid w:val="000F5B2F"/>
    <w:rsid w:val="001035FD"/>
    <w:rsid w:val="00106768"/>
    <w:rsid w:val="00107BF7"/>
    <w:rsid w:val="00113519"/>
    <w:rsid w:val="001143ED"/>
    <w:rsid w:val="001202A1"/>
    <w:rsid w:val="0012672D"/>
    <w:rsid w:val="00131162"/>
    <w:rsid w:val="001368BD"/>
    <w:rsid w:val="0013776A"/>
    <w:rsid w:val="001420EE"/>
    <w:rsid w:val="00153D6B"/>
    <w:rsid w:val="00164210"/>
    <w:rsid w:val="00166556"/>
    <w:rsid w:val="00166DD1"/>
    <w:rsid w:val="00167E15"/>
    <w:rsid w:val="001718CC"/>
    <w:rsid w:val="00176BC8"/>
    <w:rsid w:val="00177A2D"/>
    <w:rsid w:val="00181FDA"/>
    <w:rsid w:val="001837F3"/>
    <w:rsid w:val="001847B4"/>
    <w:rsid w:val="00191014"/>
    <w:rsid w:val="001A2CC4"/>
    <w:rsid w:val="001A6504"/>
    <w:rsid w:val="001B0281"/>
    <w:rsid w:val="001B0E13"/>
    <w:rsid w:val="001B20C3"/>
    <w:rsid w:val="001B5559"/>
    <w:rsid w:val="001C2828"/>
    <w:rsid w:val="001C5E33"/>
    <w:rsid w:val="001C63B0"/>
    <w:rsid w:val="001D2527"/>
    <w:rsid w:val="001D2A63"/>
    <w:rsid w:val="001E10DE"/>
    <w:rsid w:val="001E451B"/>
    <w:rsid w:val="0020354D"/>
    <w:rsid w:val="00232399"/>
    <w:rsid w:val="002351FE"/>
    <w:rsid w:val="002366EB"/>
    <w:rsid w:val="00241D4B"/>
    <w:rsid w:val="002426F5"/>
    <w:rsid w:val="00246DE7"/>
    <w:rsid w:val="00247B2C"/>
    <w:rsid w:val="002504F5"/>
    <w:rsid w:val="00264BA6"/>
    <w:rsid w:val="002766A1"/>
    <w:rsid w:val="002768BC"/>
    <w:rsid w:val="00281DF0"/>
    <w:rsid w:val="00282F4E"/>
    <w:rsid w:val="002857B1"/>
    <w:rsid w:val="002904C5"/>
    <w:rsid w:val="00291392"/>
    <w:rsid w:val="00295D7C"/>
    <w:rsid w:val="002A21B4"/>
    <w:rsid w:val="002B031C"/>
    <w:rsid w:val="002C1063"/>
    <w:rsid w:val="002C135C"/>
    <w:rsid w:val="002C2352"/>
    <w:rsid w:val="002C7EC3"/>
    <w:rsid w:val="002D1FE7"/>
    <w:rsid w:val="002D391D"/>
    <w:rsid w:val="002D41C0"/>
    <w:rsid w:val="002E5369"/>
    <w:rsid w:val="002F0121"/>
    <w:rsid w:val="002F04E2"/>
    <w:rsid w:val="002F1347"/>
    <w:rsid w:val="002F1D40"/>
    <w:rsid w:val="002F3500"/>
    <w:rsid w:val="002F6F04"/>
    <w:rsid w:val="002F709E"/>
    <w:rsid w:val="00300174"/>
    <w:rsid w:val="003028BB"/>
    <w:rsid w:val="003066FA"/>
    <w:rsid w:val="00310AE0"/>
    <w:rsid w:val="003129E8"/>
    <w:rsid w:val="003204F3"/>
    <w:rsid w:val="00322387"/>
    <w:rsid w:val="00323812"/>
    <w:rsid w:val="003257FA"/>
    <w:rsid w:val="00331C37"/>
    <w:rsid w:val="00332799"/>
    <w:rsid w:val="003404DF"/>
    <w:rsid w:val="00340832"/>
    <w:rsid w:val="00340989"/>
    <w:rsid w:val="00340E1B"/>
    <w:rsid w:val="00344070"/>
    <w:rsid w:val="003477D7"/>
    <w:rsid w:val="00350D72"/>
    <w:rsid w:val="003529FC"/>
    <w:rsid w:val="00353410"/>
    <w:rsid w:val="00357C3D"/>
    <w:rsid w:val="00360DE1"/>
    <w:rsid w:val="00362B54"/>
    <w:rsid w:val="003649E6"/>
    <w:rsid w:val="00366255"/>
    <w:rsid w:val="0037412C"/>
    <w:rsid w:val="003840D9"/>
    <w:rsid w:val="00390B08"/>
    <w:rsid w:val="003930D6"/>
    <w:rsid w:val="00393276"/>
    <w:rsid w:val="00395539"/>
    <w:rsid w:val="00397C6E"/>
    <w:rsid w:val="003B4599"/>
    <w:rsid w:val="003B5FC4"/>
    <w:rsid w:val="003C0C8F"/>
    <w:rsid w:val="003D324D"/>
    <w:rsid w:val="003D3654"/>
    <w:rsid w:val="003E3C1A"/>
    <w:rsid w:val="003F7F8F"/>
    <w:rsid w:val="004008C4"/>
    <w:rsid w:val="00401B5C"/>
    <w:rsid w:val="004132D2"/>
    <w:rsid w:val="0041354D"/>
    <w:rsid w:val="00414347"/>
    <w:rsid w:val="00415E2A"/>
    <w:rsid w:val="0042363F"/>
    <w:rsid w:val="004250F2"/>
    <w:rsid w:val="0042597E"/>
    <w:rsid w:val="00426F2B"/>
    <w:rsid w:val="004347A8"/>
    <w:rsid w:val="0044010C"/>
    <w:rsid w:val="00446409"/>
    <w:rsid w:val="00452112"/>
    <w:rsid w:val="00455F9B"/>
    <w:rsid w:val="00457F98"/>
    <w:rsid w:val="00462F2F"/>
    <w:rsid w:val="0047000D"/>
    <w:rsid w:val="00477E4B"/>
    <w:rsid w:val="00480F39"/>
    <w:rsid w:val="0048131B"/>
    <w:rsid w:val="004869E3"/>
    <w:rsid w:val="004940E2"/>
    <w:rsid w:val="004A4E13"/>
    <w:rsid w:val="004B3CA6"/>
    <w:rsid w:val="004B7D02"/>
    <w:rsid w:val="004C08CC"/>
    <w:rsid w:val="004C1B85"/>
    <w:rsid w:val="004C1D1B"/>
    <w:rsid w:val="004D6FEA"/>
    <w:rsid w:val="004D743B"/>
    <w:rsid w:val="004F19C6"/>
    <w:rsid w:val="004F399E"/>
    <w:rsid w:val="004F3D1F"/>
    <w:rsid w:val="004F5888"/>
    <w:rsid w:val="004F7512"/>
    <w:rsid w:val="00504645"/>
    <w:rsid w:val="00505221"/>
    <w:rsid w:val="00511123"/>
    <w:rsid w:val="00516FF2"/>
    <w:rsid w:val="0051745E"/>
    <w:rsid w:val="00517F75"/>
    <w:rsid w:val="00520DFD"/>
    <w:rsid w:val="005212BD"/>
    <w:rsid w:val="005248E9"/>
    <w:rsid w:val="005260E8"/>
    <w:rsid w:val="00527134"/>
    <w:rsid w:val="00530944"/>
    <w:rsid w:val="00531687"/>
    <w:rsid w:val="00534AB7"/>
    <w:rsid w:val="00542ACD"/>
    <w:rsid w:val="00547E62"/>
    <w:rsid w:val="005641E0"/>
    <w:rsid w:val="0056453E"/>
    <w:rsid w:val="00573E90"/>
    <w:rsid w:val="00581B33"/>
    <w:rsid w:val="00582687"/>
    <w:rsid w:val="00586349"/>
    <w:rsid w:val="00587505"/>
    <w:rsid w:val="005A318C"/>
    <w:rsid w:val="005A3AE4"/>
    <w:rsid w:val="005D146E"/>
    <w:rsid w:val="005E0524"/>
    <w:rsid w:val="005E713D"/>
    <w:rsid w:val="00612572"/>
    <w:rsid w:val="006201F6"/>
    <w:rsid w:val="00620359"/>
    <w:rsid w:val="00620DCF"/>
    <w:rsid w:val="00624D9E"/>
    <w:rsid w:val="00653A6F"/>
    <w:rsid w:val="00653D5A"/>
    <w:rsid w:val="00660FA4"/>
    <w:rsid w:val="006654DF"/>
    <w:rsid w:val="00665ADC"/>
    <w:rsid w:val="00672C2C"/>
    <w:rsid w:val="00680ABB"/>
    <w:rsid w:val="006826B7"/>
    <w:rsid w:val="00682A9C"/>
    <w:rsid w:val="006A0C28"/>
    <w:rsid w:val="006A27AA"/>
    <w:rsid w:val="006B0FCD"/>
    <w:rsid w:val="006B2415"/>
    <w:rsid w:val="006B27F7"/>
    <w:rsid w:val="006B2F61"/>
    <w:rsid w:val="006C21AB"/>
    <w:rsid w:val="006C399C"/>
    <w:rsid w:val="006D2620"/>
    <w:rsid w:val="006D44CA"/>
    <w:rsid w:val="006D6608"/>
    <w:rsid w:val="006D7E0E"/>
    <w:rsid w:val="006E4792"/>
    <w:rsid w:val="006E48FD"/>
    <w:rsid w:val="006E57CE"/>
    <w:rsid w:val="006E5A53"/>
    <w:rsid w:val="006F0659"/>
    <w:rsid w:val="00701BBD"/>
    <w:rsid w:val="0070443A"/>
    <w:rsid w:val="00711216"/>
    <w:rsid w:val="00711CB9"/>
    <w:rsid w:val="007211BB"/>
    <w:rsid w:val="0072172D"/>
    <w:rsid w:val="00731293"/>
    <w:rsid w:val="0073131F"/>
    <w:rsid w:val="00735F66"/>
    <w:rsid w:val="0074210F"/>
    <w:rsid w:val="00743224"/>
    <w:rsid w:val="007446BE"/>
    <w:rsid w:val="00752B13"/>
    <w:rsid w:val="00772D34"/>
    <w:rsid w:val="00776259"/>
    <w:rsid w:val="00780A76"/>
    <w:rsid w:val="007927F4"/>
    <w:rsid w:val="00793DA0"/>
    <w:rsid w:val="007A0BFC"/>
    <w:rsid w:val="007B5A3A"/>
    <w:rsid w:val="007C3D27"/>
    <w:rsid w:val="007C58A3"/>
    <w:rsid w:val="007E365D"/>
    <w:rsid w:val="007E545C"/>
    <w:rsid w:val="007F0A73"/>
    <w:rsid w:val="007F38B7"/>
    <w:rsid w:val="007F526C"/>
    <w:rsid w:val="007F52AD"/>
    <w:rsid w:val="007F5A7E"/>
    <w:rsid w:val="007F653B"/>
    <w:rsid w:val="00803D7C"/>
    <w:rsid w:val="00805A46"/>
    <w:rsid w:val="00814095"/>
    <w:rsid w:val="0081600E"/>
    <w:rsid w:val="008176F6"/>
    <w:rsid w:val="00820A25"/>
    <w:rsid w:val="00820D64"/>
    <w:rsid w:val="00827A66"/>
    <w:rsid w:val="00831883"/>
    <w:rsid w:val="00832449"/>
    <w:rsid w:val="008357A2"/>
    <w:rsid w:val="0083616A"/>
    <w:rsid w:val="00843368"/>
    <w:rsid w:val="00853CB5"/>
    <w:rsid w:val="00864B35"/>
    <w:rsid w:val="00877C9B"/>
    <w:rsid w:val="00887813"/>
    <w:rsid w:val="00887A81"/>
    <w:rsid w:val="00896C27"/>
    <w:rsid w:val="008A338C"/>
    <w:rsid w:val="008B0CC7"/>
    <w:rsid w:val="008B51E2"/>
    <w:rsid w:val="008B5283"/>
    <w:rsid w:val="008C2067"/>
    <w:rsid w:val="008C2E9D"/>
    <w:rsid w:val="008C5760"/>
    <w:rsid w:val="008E0688"/>
    <w:rsid w:val="008E0FAC"/>
    <w:rsid w:val="008E659C"/>
    <w:rsid w:val="008E6C9F"/>
    <w:rsid w:val="00901FE1"/>
    <w:rsid w:val="009068BA"/>
    <w:rsid w:val="00915958"/>
    <w:rsid w:val="00916E79"/>
    <w:rsid w:val="009273A1"/>
    <w:rsid w:val="00931B54"/>
    <w:rsid w:val="009331C0"/>
    <w:rsid w:val="00943346"/>
    <w:rsid w:val="00943B56"/>
    <w:rsid w:val="00944356"/>
    <w:rsid w:val="00947603"/>
    <w:rsid w:val="009500BC"/>
    <w:rsid w:val="00951C1C"/>
    <w:rsid w:val="009539BC"/>
    <w:rsid w:val="00953DFD"/>
    <w:rsid w:val="00954A54"/>
    <w:rsid w:val="00954BF4"/>
    <w:rsid w:val="009706B0"/>
    <w:rsid w:val="009730D6"/>
    <w:rsid w:val="00974107"/>
    <w:rsid w:val="00974818"/>
    <w:rsid w:val="00980A5E"/>
    <w:rsid w:val="009867B1"/>
    <w:rsid w:val="009908DC"/>
    <w:rsid w:val="009923D4"/>
    <w:rsid w:val="009953FE"/>
    <w:rsid w:val="009A0824"/>
    <w:rsid w:val="009B26EB"/>
    <w:rsid w:val="009C036B"/>
    <w:rsid w:val="009C2764"/>
    <w:rsid w:val="009C7591"/>
    <w:rsid w:val="009D5C8F"/>
    <w:rsid w:val="009E25E2"/>
    <w:rsid w:val="009E41DE"/>
    <w:rsid w:val="009F0245"/>
    <w:rsid w:val="009F4493"/>
    <w:rsid w:val="009F7065"/>
    <w:rsid w:val="009F7316"/>
    <w:rsid w:val="00A049B1"/>
    <w:rsid w:val="00A0782D"/>
    <w:rsid w:val="00A14323"/>
    <w:rsid w:val="00A143C3"/>
    <w:rsid w:val="00A15C22"/>
    <w:rsid w:val="00A20049"/>
    <w:rsid w:val="00A4154F"/>
    <w:rsid w:val="00A44ECA"/>
    <w:rsid w:val="00A4546E"/>
    <w:rsid w:val="00A5218D"/>
    <w:rsid w:val="00A5402F"/>
    <w:rsid w:val="00A6101C"/>
    <w:rsid w:val="00A63017"/>
    <w:rsid w:val="00A678C5"/>
    <w:rsid w:val="00A67E61"/>
    <w:rsid w:val="00A705A5"/>
    <w:rsid w:val="00A76B8A"/>
    <w:rsid w:val="00A77C83"/>
    <w:rsid w:val="00A83781"/>
    <w:rsid w:val="00A84169"/>
    <w:rsid w:val="00A91FF5"/>
    <w:rsid w:val="00A921AE"/>
    <w:rsid w:val="00A94B21"/>
    <w:rsid w:val="00A95548"/>
    <w:rsid w:val="00A96756"/>
    <w:rsid w:val="00AA1E83"/>
    <w:rsid w:val="00AA352D"/>
    <w:rsid w:val="00AA75DB"/>
    <w:rsid w:val="00AB7AF3"/>
    <w:rsid w:val="00AC23EE"/>
    <w:rsid w:val="00AD5007"/>
    <w:rsid w:val="00AD5B87"/>
    <w:rsid w:val="00AD63BC"/>
    <w:rsid w:val="00AE51C5"/>
    <w:rsid w:val="00AF4F9B"/>
    <w:rsid w:val="00B0281E"/>
    <w:rsid w:val="00B040EC"/>
    <w:rsid w:val="00B055B3"/>
    <w:rsid w:val="00B07ADD"/>
    <w:rsid w:val="00B07D84"/>
    <w:rsid w:val="00B22C2E"/>
    <w:rsid w:val="00B43BA7"/>
    <w:rsid w:val="00B4793A"/>
    <w:rsid w:val="00B61C06"/>
    <w:rsid w:val="00B6266E"/>
    <w:rsid w:val="00B64546"/>
    <w:rsid w:val="00B70309"/>
    <w:rsid w:val="00B738DB"/>
    <w:rsid w:val="00B743BE"/>
    <w:rsid w:val="00B81131"/>
    <w:rsid w:val="00B81AF2"/>
    <w:rsid w:val="00B83053"/>
    <w:rsid w:val="00B83BB1"/>
    <w:rsid w:val="00B85555"/>
    <w:rsid w:val="00B96689"/>
    <w:rsid w:val="00B97B81"/>
    <w:rsid w:val="00BA08A2"/>
    <w:rsid w:val="00BA36B6"/>
    <w:rsid w:val="00BA5395"/>
    <w:rsid w:val="00BA7F51"/>
    <w:rsid w:val="00BB3597"/>
    <w:rsid w:val="00BC2C20"/>
    <w:rsid w:val="00BC7DAE"/>
    <w:rsid w:val="00BD141E"/>
    <w:rsid w:val="00BD7546"/>
    <w:rsid w:val="00BE01F6"/>
    <w:rsid w:val="00BE2895"/>
    <w:rsid w:val="00BE47E4"/>
    <w:rsid w:val="00BF575A"/>
    <w:rsid w:val="00C0168E"/>
    <w:rsid w:val="00C0334A"/>
    <w:rsid w:val="00C0763C"/>
    <w:rsid w:val="00C14C34"/>
    <w:rsid w:val="00C15E8D"/>
    <w:rsid w:val="00C16D36"/>
    <w:rsid w:val="00C33AB5"/>
    <w:rsid w:val="00C37336"/>
    <w:rsid w:val="00C40EB3"/>
    <w:rsid w:val="00C4438F"/>
    <w:rsid w:val="00C533BC"/>
    <w:rsid w:val="00C54181"/>
    <w:rsid w:val="00C54F1D"/>
    <w:rsid w:val="00C57818"/>
    <w:rsid w:val="00C60237"/>
    <w:rsid w:val="00C64B8C"/>
    <w:rsid w:val="00C65E8F"/>
    <w:rsid w:val="00C65EB6"/>
    <w:rsid w:val="00C72B13"/>
    <w:rsid w:val="00C73E25"/>
    <w:rsid w:val="00C75598"/>
    <w:rsid w:val="00C76F21"/>
    <w:rsid w:val="00C81AA5"/>
    <w:rsid w:val="00C82D05"/>
    <w:rsid w:val="00C866C2"/>
    <w:rsid w:val="00C911A9"/>
    <w:rsid w:val="00CA011C"/>
    <w:rsid w:val="00CA0BCE"/>
    <w:rsid w:val="00CA27B1"/>
    <w:rsid w:val="00CA4C7F"/>
    <w:rsid w:val="00CB2970"/>
    <w:rsid w:val="00CC365C"/>
    <w:rsid w:val="00CC4607"/>
    <w:rsid w:val="00CC4C15"/>
    <w:rsid w:val="00CC6499"/>
    <w:rsid w:val="00CD38B8"/>
    <w:rsid w:val="00CE1164"/>
    <w:rsid w:val="00CE3ECD"/>
    <w:rsid w:val="00CE4153"/>
    <w:rsid w:val="00CE56F8"/>
    <w:rsid w:val="00CF41B6"/>
    <w:rsid w:val="00CF5062"/>
    <w:rsid w:val="00CF73D6"/>
    <w:rsid w:val="00CF7C6D"/>
    <w:rsid w:val="00D0098C"/>
    <w:rsid w:val="00D06C92"/>
    <w:rsid w:val="00D31DE7"/>
    <w:rsid w:val="00D405B2"/>
    <w:rsid w:val="00D41160"/>
    <w:rsid w:val="00D43462"/>
    <w:rsid w:val="00D43C78"/>
    <w:rsid w:val="00D46615"/>
    <w:rsid w:val="00D47396"/>
    <w:rsid w:val="00D531CE"/>
    <w:rsid w:val="00D54D88"/>
    <w:rsid w:val="00D63751"/>
    <w:rsid w:val="00D63FC5"/>
    <w:rsid w:val="00D70276"/>
    <w:rsid w:val="00D73A14"/>
    <w:rsid w:val="00D8357E"/>
    <w:rsid w:val="00D84F1B"/>
    <w:rsid w:val="00D85F68"/>
    <w:rsid w:val="00D86DE4"/>
    <w:rsid w:val="00DA5394"/>
    <w:rsid w:val="00DB2040"/>
    <w:rsid w:val="00DB6B00"/>
    <w:rsid w:val="00DD12D1"/>
    <w:rsid w:val="00DD4133"/>
    <w:rsid w:val="00DD53AC"/>
    <w:rsid w:val="00DE66CF"/>
    <w:rsid w:val="00DF5ADE"/>
    <w:rsid w:val="00DF5C26"/>
    <w:rsid w:val="00E002C0"/>
    <w:rsid w:val="00E15C39"/>
    <w:rsid w:val="00E17338"/>
    <w:rsid w:val="00E27DE0"/>
    <w:rsid w:val="00E379D5"/>
    <w:rsid w:val="00E42ECA"/>
    <w:rsid w:val="00E4422C"/>
    <w:rsid w:val="00E471E3"/>
    <w:rsid w:val="00E47539"/>
    <w:rsid w:val="00E563B9"/>
    <w:rsid w:val="00E6183E"/>
    <w:rsid w:val="00E62B9C"/>
    <w:rsid w:val="00E63362"/>
    <w:rsid w:val="00E63455"/>
    <w:rsid w:val="00E641E9"/>
    <w:rsid w:val="00E70C64"/>
    <w:rsid w:val="00E74145"/>
    <w:rsid w:val="00E85323"/>
    <w:rsid w:val="00E853A8"/>
    <w:rsid w:val="00E91E55"/>
    <w:rsid w:val="00EB019F"/>
    <w:rsid w:val="00EB1822"/>
    <w:rsid w:val="00EB2C2C"/>
    <w:rsid w:val="00EB2CEE"/>
    <w:rsid w:val="00EC03DE"/>
    <w:rsid w:val="00EC1C38"/>
    <w:rsid w:val="00ED05E5"/>
    <w:rsid w:val="00ED0BE7"/>
    <w:rsid w:val="00ED2501"/>
    <w:rsid w:val="00EF6488"/>
    <w:rsid w:val="00EF7E4D"/>
    <w:rsid w:val="00F05680"/>
    <w:rsid w:val="00F17C36"/>
    <w:rsid w:val="00F341E9"/>
    <w:rsid w:val="00F37D03"/>
    <w:rsid w:val="00F4169E"/>
    <w:rsid w:val="00F46874"/>
    <w:rsid w:val="00F46E96"/>
    <w:rsid w:val="00F54C6B"/>
    <w:rsid w:val="00F56B29"/>
    <w:rsid w:val="00F577B0"/>
    <w:rsid w:val="00F7133C"/>
    <w:rsid w:val="00F727B2"/>
    <w:rsid w:val="00F74C66"/>
    <w:rsid w:val="00F8142B"/>
    <w:rsid w:val="00F954B2"/>
    <w:rsid w:val="00F96096"/>
    <w:rsid w:val="00FB720A"/>
    <w:rsid w:val="00FC1634"/>
    <w:rsid w:val="00FC7880"/>
    <w:rsid w:val="00FD120E"/>
    <w:rsid w:val="00FD3600"/>
    <w:rsid w:val="00FD3AE2"/>
    <w:rsid w:val="00FE4381"/>
    <w:rsid w:val="00FF0499"/>
    <w:rsid w:val="00FF3370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  <w:style w:type="character" w:styleId="ab">
    <w:name w:val="Subtle Emphasis"/>
    <w:basedOn w:val="a0"/>
    <w:uiPriority w:val="19"/>
    <w:qFormat/>
    <w:rsid w:val="00DF5C26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  <w:style w:type="character" w:styleId="ab">
    <w:name w:val="Subtle Emphasis"/>
    <w:basedOn w:val="a0"/>
    <w:uiPriority w:val="19"/>
    <w:qFormat/>
    <w:rsid w:val="00DF5C2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7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104E4-0275-41C9-910E-2FED7B0E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151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杜岳樺</cp:lastModifiedBy>
  <cp:revision>13</cp:revision>
  <cp:lastPrinted>2017-03-10T08:24:00Z</cp:lastPrinted>
  <dcterms:created xsi:type="dcterms:W3CDTF">2019-09-15T08:54:00Z</dcterms:created>
  <dcterms:modified xsi:type="dcterms:W3CDTF">2019-11-10T11:16:00Z</dcterms:modified>
</cp:coreProperties>
</file>