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C13F18">
        <w:rPr>
          <w:rFonts w:eastAsia="標楷體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C13F18">
        <w:rPr>
          <w:rFonts w:eastAsia="標楷體"/>
          <w:b/>
          <w:szCs w:val="24"/>
        </w:rPr>
        <w:t>C1</w:t>
      </w:r>
      <w:r w:rsidRPr="00AA3D6A">
        <w:rPr>
          <w:rFonts w:eastAsia="標楷體" w:hint="eastAsia"/>
          <w:b/>
          <w:szCs w:val="24"/>
        </w:rPr>
        <w:t>-</w:t>
      </w:r>
      <w:r w:rsidR="00C13F18">
        <w:rPr>
          <w:rFonts w:eastAsia="標楷體"/>
          <w:b/>
          <w:szCs w:val="24"/>
        </w:rPr>
        <w:t>4</w:t>
      </w:r>
      <w:r w:rsidR="00B14644" w:rsidRPr="00AA3D6A">
        <w:rPr>
          <w:rFonts w:eastAsia="標楷體" w:hint="eastAsia"/>
          <w:b/>
          <w:szCs w:val="24"/>
        </w:rPr>
        <w:t>[</w:t>
      </w:r>
      <w:r w:rsidR="00C13F18" w:rsidRPr="00C13F18">
        <w:rPr>
          <w:rFonts w:eastAsia="標楷體" w:hint="eastAsia"/>
          <w:b/>
          <w:szCs w:val="24"/>
        </w:rPr>
        <w:t>課程諮詢小組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C13F18">
        <w:rPr>
          <w:rFonts w:ascii="新細明體" w:eastAsia="標楷體" w:hAnsi="新細明體" w:hint="eastAsia"/>
          <w:b/>
          <w:szCs w:val="24"/>
        </w:rPr>
        <w:t>趙芸賞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C13F18">
        <w:rPr>
          <w:rFonts w:eastAsia="標楷體"/>
          <w:szCs w:val="24"/>
        </w:rPr>
        <w:t>9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C13F18">
        <w:rPr>
          <w:rFonts w:eastAsia="標楷體"/>
          <w:szCs w:val="24"/>
        </w:rPr>
        <w:t>27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26EA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課程諮</w:t>
            </w:r>
            <w:r>
              <w:rPr>
                <w:rFonts w:ascii="標楷體" w:eastAsia="標楷體" w:hAnsi="標楷體" w:hint="eastAsia"/>
                <w:szCs w:val="24"/>
              </w:rPr>
              <w:t>詢</w:t>
            </w:r>
            <w:r>
              <w:rPr>
                <w:rFonts w:ascii="標楷體" w:eastAsia="標楷體" w:hAnsi="標楷體"/>
                <w:szCs w:val="24"/>
              </w:rPr>
              <w:t>教師增能</w:t>
            </w:r>
          </w:p>
          <w:p w:rsidR="009B64E8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學習歷程平台</w:t>
            </w:r>
            <w:r>
              <w:rPr>
                <w:rFonts w:ascii="標楷體" w:eastAsia="標楷體" w:hAnsi="標楷體" w:hint="eastAsia"/>
                <w:szCs w:val="24"/>
              </w:rPr>
              <w:t>-課程諮詢認識和操作</w:t>
            </w:r>
          </w:p>
          <w:p w:rsidR="009B64E8" w:rsidRPr="00C969FB" w:rsidRDefault="009B64E8" w:rsidP="009B64E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大學選才與高中育才系</w:t>
            </w:r>
            <w:r>
              <w:rPr>
                <w:rFonts w:ascii="標楷體" w:eastAsia="標楷體" w:hAnsi="標楷體" w:hint="eastAsia"/>
                <w:szCs w:val="24"/>
              </w:rPr>
              <w:t>操作</w:t>
            </w:r>
          </w:p>
          <w:p w:rsidR="0043197A" w:rsidRPr="00C969FB" w:rsidRDefault="0043197A" w:rsidP="009D4315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C81F3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AA3D6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4012F0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9B64E8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C25" w:rsidRPr="00C969FB" w:rsidRDefault="00C81F3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C81F3A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AA3D6A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F763CE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1.5</w:t>
            </w:r>
          </w:p>
        </w:tc>
      </w:tr>
      <w:tr w:rsidR="00915873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F763CE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1.2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C81F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C81F3A">
              <w:rPr>
                <w:rFonts w:ascii="標楷體" w:eastAsia="標楷體" w:hAnsi="標楷體"/>
                <w:szCs w:val="24"/>
              </w:rPr>
              <w:t>115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B64E8" w:rsidRPr="009B64E8" w:rsidRDefault="009B64E8" w:rsidP="009B64E8">
            <w:pPr>
              <w:rPr>
                <w:rFonts w:ascii="標楷體" w:eastAsia="標楷體" w:hAnsi="標楷體"/>
                <w:szCs w:val="24"/>
              </w:rPr>
            </w:pPr>
            <w:r w:rsidRPr="009B64E8">
              <w:rPr>
                <w:rFonts w:ascii="標楷體" w:eastAsia="標楷體" w:hAnsi="標楷體" w:hint="eastAsia"/>
                <w:b/>
                <w:szCs w:val="24"/>
              </w:rPr>
              <w:t>9/19</w:t>
            </w:r>
            <w:r w:rsidRPr="009B64E8">
              <w:rPr>
                <w:rFonts w:ascii="標楷體" w:eastAsia="標楷體" w:hAnsi="標楷體"/>
                <w:szCs w:val="24"/>
              </w:rPr>
              <w:t>學習歷程平台</w:t>
            </w:r>
            <w:r w:rsidRPr="009B64E8">
              <w:rPr>
                <w:rFonts w:ascii="標楷體" w:eastAsia="標楷體" w:hAnsi="標楷體" w:hint="eastAsia"/>
                <w:szCs w:val="24"/>
              </w:rPr>
              <w:t>-課程諮詢認識和操作</w:t>
            </w:r>
          </w:p>
          <w:p w:rsidR="00915873" w:rsidRPr="009B64E8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C81F3A" w:rsidP="00C81F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485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B64E8" w:rsidP="0091587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課程諮</w:t>
            </w:r>
            <w:r>
              <w:rPr>
                <w:rFonts w:ascii="標楷體" w:eastAsia="標楷體" w:hAnsi="標楷體" w:hint="eastAsia"/>
                <w:szCs w:val="24"/>
              </w:rPr>
              <w:t>詢教師無共通時間點，以致於辦理研習困難度增加。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8F4142" w:rsidP="009158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教務處是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>可以協助調課讓研習順利完成。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854F48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854F48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3.7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854F48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0C41FA" w:rsidRDefault="000C41FA" w:rsidP="0091587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會</w:t>
            </w:r>
            <w:r>
              <w:rPr>
                <w:rFonts w:ascii="標楷體" w:eastAsia="標楷體" w:hAnsi="標楷體" w:cs="新細明體"/>
                <w:szCs w:val="24"/>
              </w:rPr>
              <w:t>學習歷程平台操作和</w:t>
            </w:r>
            <w:r>
              <w:rPr>
                <w:rFonts w:ascii="標楷體" w:eastAsia="標楷體" w:hAnsi="標楷體"/>
                <w:szCs w:val="24"/>
              </w:rPr>
              <w:t>大學選才與高中育才系</w:t>
            </w:r>
            <w:r>
              <w:rPr>
                <w:rFonts w:ascii="標楷體" w:eastAsia="標楷體" w:hAnsi="標楷體" w:hint="eastAsia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B6" w:rsidRDefault="004967B6" w:rsidP="00D72B94">
      <w:r>
        <w:separator/>
      </w:r>
    </w:p>
  </w:endnote>
  <w:endnote w:type="continuationSeparator" w:id="0">
    <w:p w:rsidR="004967B6" w:rsidRDefault="004967B6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B6" w:rsidRDefault="004967B6" w:rsidP="00D72B94">
      <w:r>
        <w:separator/>
      </w:r>
    </w:p>
  </w:footnote>
  <w:footnote w:type="continuationSeparator" w:id="0">
    <w:p w:rsidR="004967B6" w:rsidRDefault="004967B6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0" w:rsidRDefault="00747E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687984"/>
    <w:multiLevelType w:val="hybridMultilevel"/>
    <w:tmpl w:val="AACCD40E"/>
    <w:lvl w:ilvl="0" w:tplc="B712D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4419"/>
    <w:rsid w:val="000679F5"/>
    <w:rsid w:val="000B38D6"/>
    <w:rsid w:val="000B4009"/>
    <w:rsid w:val="000C0172"/>
    <w:rsid w:val="000C41FA"/>
    <w:rsid w:val="00122E35"/>
    <w:rsid w:val="001732B9"/>
    <w:rsid w:val="00187970"/>
    <w:rsid w:val="001D4A85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967B6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0281E"/>
    <w:rsid w:val="00724E79"/>
    <w:rsid w:val="00745478"/>
    <w:rsid w:val="00747E20"/>
    <w:rsid w:val="00795FDD"/>
    <w:rsid w:val="00813A54"/>
    <w:rsid w:val="00830739"/>
    <w:rsid w:val="00831614"/>
    <w:rsid w:val="00841FA7"/>
    <w:rsid w:val="00854F48"/>
    <w:rsid w:val="00882EC9"/>
    <w:rsid w:val="008A0F03"/>
    <w:rsid w:val="008A1939"/>
    <w:rsid w:val="008E3A87"/>
    <w:rsid w:val="008F4142"/>
    <w:rsid w:val="00915873"/>
    <w:rsid w:val="00997B81"/>
    <w:rsid w:val="009A686F"/>
    <w:rsid w:val="009B64E8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13F18"/>
    <w:rsid w:val="00C304D1"/>
    <w:rsid w:val="00C81F3A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F9E"/>
    <w:rsid w:val="00F763C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C9914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DF0F-C67E-4773-AF3C-5313434F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芸賞 趙</cp:lastModifiedBy>
  <cp:revision>8</cp:revision>
  <cp:lastPrinted>2019-09-10T06:20:00Z</cp:lastPrinted>
  <dcterms:created xsi:type="dcterms:W3CDTF">2019-09-27T06:18:00Z</dcterms:created>
  <dcterms:modified xsi:type="dcterms:W3CDTF">2019-09-27T06:44:00Z</dcterms:modified>
</cp:coreProperties>
</file>