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61065C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61065C">
        <w:rPr>
          <w:rFonts w:ascii="華康仿宋體W6" w:eastAsia="華康仿宋體W6" w:hAnsiTheme="minorEastAsia"/>
          <w:b/>
          <w:sz w:val="28"/>
          <w:szCs w:val="28"/>
        </w:rPr>
        <w:t>1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7053AD">
        <w:rPr>
          <w:rFonts w:ascii="華康仿宋體W6" w:eastAsia="華康仿宋體W6" w:hAnsiTheme="minorEastAsia" w:hint="eastAsia"/>
          <w:b/>
          <w:color w:val="FF0000"/>
          <w:szCs w:val="24"/>
        </w:rPr>
        <w:t>A-</w:t>
      </w:r>
      <w:r w:rsidR="007053AD">
        <w:rPr>
          <w:rFonts w:ascii="華康仿宋體W6" w:eastAsia="華康仿宋體W6" w:hAnsiTheme="minorEastAsia"/>
          <w:b/>
          <w:color w:val="FF0000"/>
          <w:szCs w:val="24"/>
        </w:rPr>
        <w:t>2-1</w:t>
      </w:r>
      <w:bookmarkStart w:id="0" w:name="_GoBack"/>
      <w:bookmarkEnd w:id="0"/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4D3ABC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4D3ABC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中港高中校訂必修展望與規劃</w:t>
      </w:r>
      <w:r w:rsidR="008322CD">
        <w:rPr>
          <w:rFonts w:ascii="華康仿宋體W6" w:eastAsia="華康仿宋體W6" w:hAnsiTheme="majorEastAsia" w:hint="eastAsia"/>
          <w:b/>
          <w:sz w:val="28"/>
          <w:szCs w:val="28"/>
        </w:rPr>
        <w:t>研習暨會議紀錄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885AD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85AD0">
              <w:rPr>
                <w:rFonts w:asciiTheme="majorEastAsia" w:eastAsiaTheme="majorEastAsia" w:hAnsiTheme="majorEastAsia" w:hint="eastAsia"/>
                <w:szCs w:val="24"/>
              </w:rPr>
              <w:t>校訂必修課程滾動修正與實作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7B6999">
              <w:rPr>
                <w:rFonts w:asciiTheme="majorEastAsia" w:eastAsiaTheme="majorEastAsia" w:hAnsiTheme="majorEastAsia"/>
                <w:szCs w:val="24"/>
              </w:rPr>
              <w:t>7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885AD0">
              <w:rPr>
                <w:rFonts w:asciiTheme="majorEastAsia" w:eastAsiaTheme="majorEastAsia" w:hAnsiTheme="majorEastAsia" w:hint="eastAsia"/>
                <w:szCs w:val="24"/>
              </w:rPr>
              <w:t>11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885AD0">
              <w:rPr>
                <w:rFonts w:asciiTheme="majorEastAsia" w:eastAsiaTheme="majorEastAsia" w:hAnsiTheme="majorEastAsia" w:hint="eastAsia"/>
                <w:szCs w:val="24"/>
              </w:rPr>
              <w:t>06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61065C">
              <w:rPr>
                <w:rFonts w:asciiTheme="majorEastAsia" w:eastAsiaTheme="majorEastAsia" w:hAnsiTheme="majorEastAsia"/>
                <w:szCs w:val="24"/>
              </w:rPr>
              <w:t>5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565B75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白穗儀主任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C26A60"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會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議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紀</w:t>
            </w:r>
          </w:p>
          <w:p w:rsidR="0051745E" w:rsidRP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錄</w:t>
            </w:r>
          </w:p>
        </w:tc>
        <w:tc>
          <w:tcPr>
            <w:tcW w:w="8404" w:type="dxa"/>
            <w:gridSpan w:val="2"/>
          </w:tcPr>
          <w:p w:rsidR="00885AD0" w:rsidRPr="00885AD0" w:rsidRDefault="00885AD0" w:rsidP="00885AD0">
            <w:pPr>
              <w:rPr>
                <w:rFonts w:asciiTheme="majorEastAsia" w:eastAsiaTheme="majorEastAsia" w:hAnsiTheme="majorEastAsia"/>
                <w:szCs w:val="24"/>
              </w:rPr>
            </w:pPr>
            <w:r w:rsidRPr="00885AD0">
              <w:rPr>
                <w:rFonts w:asciiTheme="majorEastAsia" w:eastAsiaTheme="majorEastAsia" w:hAnsiTheme="majorEastAsia" w:hint="eastAsia"/>
                <w:szCs w:val="24"/>
              </w:rPr>
              <w:t>107 11/6記錄</w:t>
            </w:r>
          </w:p>
          <w:p w:rsidR="00885AD0" w:rsidRPr="00885AD0" w:rsidRDefault="00885AD0" w:rsidP="00885AD0">
            <w:pPr>
              <w:rPr>
                <w:rFonts w:asciiTheme="majorEastAsia" w:eastAsiaTheme="majorEastAsia" w:hAnsiTheme="majorEastAsia"/>
                <w:szCs w:val="24"/>
              </w:rPr>
            </w:pPr>
            <w:r w:rsidRPr="00885AD0">
              <w:rPr>
                <w:rFonts w:asciiTheme="majorEastAsia" w:eastAsiaTheme="majorEastAsia" w:hAnsiTheme="majorEastAsia" w:hint="eastAsia"/>
                <w:szCs w:val="24"/>
              </w:rPr>
              <w:t>1.靜宜劉國有教授：介紹VR技術，運於星象導覽教學</w:t>
            </w:r>
          </w:p>
          <w:p w:rsidR="00885AD0" w:rsidRPr="00885AD0" w:rsidRDefault="00885AD0" w:rsidP="00885A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885AD0" w:rsidRPr="00885AD0" w:rsidRDefault="00885AD0" w:rsidP="00885AD0">
            <w:pPr>
              <w:rPr>
                <w:rFonts w:asciiTheme="majorEastAsia" w:eastAsiaTheme="majorEastAsia" w:hAnsiTheme="majorEastAsia"/>
                <w:szCs w:val="24"/>
              </w:rPr>
            </w:pPr>
            <w:r w:rsidRPr="00885AD0">
              <w:rPr>
                <w:rFonts w:asciiTheme="majorEastAsia" w:eastAsiaTheme="majorEastAsia" w:hAnsiTheme="majorEastAsia" w:hint="eastAsia"/>
                <w:szCs w:val="24"/>
              </w:rPr>
              <w:t>2.曉菁教學活動自製清潔慕斯</w:t>
            </w:r>
          </w:p>
          <w:p w:rsidR="00885AD0" w:rsidRPr="00885AD0" w:rsidRDefault="00885AD0" w:rsidP="00885A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D7B64" w:rsidRPr="00576954" w:rsidRDefault="00885AD0" w:rsidP="00885AD0">
            <w:pPr>
              <w:rPr>
                <w:rFonts w:asciiTheme="majorEastAsia" w:eastAsiaTheme="majorEastAsia" w:hAnsiTheme="majorEastAsia"/>
                <w:szCs w:val="24"/>
              </w:rPr>
            </w:pPr>
            <w:r w:rsidRPr="00885AD0">
              <w:rPr>
                <w:rFonts w:asciiTheme="majorEastAsia" w:eastAsiaTheme="majorEastAsia" w:hAnsiTheme="majorEastAsia" w:hint="eastAsia"/>
                <w:szCs w:val="24"/>
              </w:rPr>
              <w:t>3.社群討論：課程文宣品文稿請於11/13(二)前放上LINE群組的記事本，(共有六門課程)，封面與封底由朝閔設計</w:t>
            </w: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309" cy="1870732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309" cy="18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4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9018B2" w:rsidRDefault="00FC2F17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國有教授與</w:t>
            </w:r>
            <w:r w:rsidR="009018B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群老師合影</w:t>
            </w:r>
          </w:p>
          <w:p w:rsidR="003477D7" w:rsidRPr="00990A3A" w:rsidRDefault="003477D7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  <w:tc>
          <w:tcPr>
            <w:tcW w:w="5226" w:type="dxa"/>
          </w:tcPr>
          <w:p w:rsidR="003477D7" w:rsidRPr="00990A3A" w:rsidRDefault="00FC2F17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保達老師體驗VR用於</w:t>
            </w:r>
          </w:p>
          <w:p w:rsidR="00665ADC" w:rsidRPr="00990A3A" w:rsidRDefault="00FC2F17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天文教學的樂趣</w:t>
            </w: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3746" cy="1870310"/>
                  <wp:effectExtent l="0" t="0" r="190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746" cy="187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309" cy="1870732"/>
                  <wp:effectExtent l="0" t="0" r="127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309" cy="18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4029FE" w:rsidRDefault="007A7B66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靜宜大學團隊指導</w:t>
            </w:r>
          </w:p>
          <w:p w:rsidR="007A7B66" w:rsidRPr="00990A3A" w:rsidRDefault="007A7B66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社群老師操作VR</w:t>
            </w:r>
          </w:p>
        </w:tc>
        <w:tc>
          <w:tcPr>
            <w:tcW w:w="5226" w:type="dxa"/>
          </w:tcPr>
          <w:p w:rsidR="00333266" w:rsidRPr="00990A3A" w:rsidRDefault="007A7B66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曉菁老師始導社群老師</w:t>
            </w:r>
          </w:p>
          <w:p w:rsidR="009331C0" w:rsidRPr="00990A3A" w:rsidRDefault="007A7B66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製作潔面慕斯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5"/>
                  <wp:effectExtent l="0" t="0" r="127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800B93" w:rsidRPr="00990A3A" w:rsidRDefault="007A7B66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社群老師動手做</w:t>
            </w:r>
          </w:p>
          <w:p w:rsidR="003477D7" w:rsidRPr="00990A3A" w:rsidRDefault="007A7B66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7A7B66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潔面慕斯</w:t>
            </w:r>
          </w:p>
        </w:tc>
        <w:tc>
          <w:tcPr>
            <w:tcW w:w="5226" w:type="dxa"/>
          </w:tcPr>
          <w:p w:rsidR="009331C0" w:rsidRPr="00990A3A" w:rsidRDefault="007A7B66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7A7B66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社群老師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展示成品</w:t>
            </w:r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29" w:rsidRDefault="00844629" w:rsidP="007B5A3A">
      <w:r>
        <w:separator/>
      </w:r>
    </w:p>
  </w:endnote>
  <w:endnote w:type="continuationSeparator" w:id="0">
    <w:p w:rsidR="00844629" w:rsidRDefault="00844629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29" w:rsidRDefault="00844629" w:rsidP="007B5A3A">
      <w:r>
        <w:separator/>
      </w:r>
    </w:p>
  </w:footnote>
  <w:footnote w:type="continuationSeparator" w:id="0">
    <w:p w:rsidR="00844629" w:rsidRDefault="00844629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123B"/>
    <w:rsid w:val="00012829"/>
    <w:rsid w:val="00014E49"/>
    <w:rsid w:val="000213AE"/>
    <w:rsid w:val="00030B6C"/>
    <w:rsid w:val="00052B60"/>
    <w:rsid w:val="000566A7"/>
    <w:rsid w:val="00056FC3"/>
    <w:rsid w:val="0006154F"/>
    <w:rsid w:val="0007247A"/>
    <w:rsid w:val="00074CC1"/>
    <w:rsid w:val="00080F82"/>
    <w:rsid w:val="0008473C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214A"/>
    <w:rsid w:val="0012672D"/>
    <w:rsid w:val="00151286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174F5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C1063"/>
    <w:rsid w:val="002C1FEE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7F8F"/>
    <w:rsid w:val="004029FE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D3ABC"/>
    <w:rsid w:val="004F1CA0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30944"/>
    <w:rsid w:val="00542ACD"/>
    <w:rsid w:val="005474D3"/>
    <w:rsid w:val="005534FB"/>
    <w:rsid w:val="00565B75"/>
    <w:rsid w:val="00576954"/>
    <w:rsid w:val="00582687"/>
    <w:rsid w:val="005A318C"/>
    <w:rsid w:val="005D146E"/>
    <w:rsid w:val="005E713D"/>
    <w:rsid w:val="005F0DFD"/>
    <w:rsid w:val="005F3C1B"/>
    <w:rsid w:val="0061065C"/>
    <w:rsid w:val="00614298"/>
    <w:rsid w:val="0061793B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389B"/>
    <w:rsid w:val="006E4792"/>
    <w:rsid w:val="006E57CE"/>
    <w:rsid w:val="00701BBD"/>
    <w:rsid w:val="007025CE"/>
    <w:rsid w:val="007053AD"/>
    <w:rsid w:val="00711CB9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77A67"/>
    <w:rsid w:val="00780A76"/>
    <w:rsid w:val="007927F4"/>
    <w:rsid w:val="007A7B66"/>
    <w:rsid w:val="007B59C2"/>
    <w:rsid w:val="007B5A3A"/>
    <w:rsid w:val="007B6999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7A66"/>
    <w:rsid w:val="008322CD"/>
    <w:rsid w:val="008357A2"/>
    <w:rsid w:val="0083616A"/>
    <w:rsid w:val="00843368"/>
    <w:rsid w:val="00844629"/>
    <w:rsid w:val="00882A12"/>
    <w:rsid w:val="00885AD0"/>
    <w:rsid w:val="00896C27"/>
    <w:rsid w:val="008A338C"/>
    <w:rsid w:val="008B0CC7"/>
    <w:rsid w:val="008B5283"/>
    <w:rsid w:val="008C2067"/>
    <w:rsid w:val="008C5760"/>
    <w:rsid w:val="008D21D7"/>
    <w:rsid w:val="008E0FAC"/>
    <w:rsid w:val="008E659C"/>
    <w:rsid w:val="009001F5"/>
    <w:rsid w:val="009018B2"/>
    <w:rsid w:val="00901FE1"/>
    <w:rsid w:val="00915958"/>
    <w:rsid w:val="00924498"/>
    <w:rsid w:val="009273A1"/>
    <w:rsid w:val="00931B54"/>
    <w:rsid w:val="00932654"/>
    <w:rsid w:val="009331C0"/>
    <w:rsid w:val="0094107F"/>
    <w:rsid w:val="00943346"/>
    <w:rsid w:val="00944356"/>
    <w:rsid w:val="00946764"/>
    <w:rsid w:val="00947603"/>
    <w:rsid w:val="009500BC"/>
    <w:rsid w:val="009539BC"/>
    <w:rsid w:val="009706B0"/>
    <w:rsid w:val="00974818"/>
    <w:rsid w:val="00981FCD"/>
    <w:rsid w:val="00990A3A"/>
    <w:rsid w:val="009B26EB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3608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C6862"/>
    <w:rsid w:val="00AD5B87"/>
    <w:rsid w:val="00AD63BC"/>
    <w:rsid w:val="00AE51C5"/>
    <w:rsid w:val="00B040EC"/>
    <w:rsid w:val="00B07D84"/>
    <w:rsid w:val="00B13F57"/>
    <w:rsid w:val="00B17B00"/>
    <w:rsid w:val="00B2009B"/>
    <w:rsid w:val="00B22C2E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071B7"/>
    <w:rsid w:val="00C110DB"/>
    <w:rsid w:val="00C14C34"/>
    <w:rsid w:val="00C14C42"/>
    <w:rsid w:val="00C15E8D"/>
    <w:rsid w:val="00C21101"/>
    <w:rsid w:val="00C26A60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C0BD6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5490"/>
    <w:rsid w:val="00D262AF"/>
    <w:rsid w:val="00D405B2"/>
    <w:rsid w:val="00D46615"/>
    <w:rsid w:val="00D5076F"/>
    <w:rsid w:val="00D54D88"/>
    <w:rsid w:val="00D63FC5"/>
    <w:rsid w:val="00D70276"/>
    <w:rsid w:val="00D8357E"/>
    <w:rsid w:val="00D839F2"/>
    <w:rsid w:val="00D86DE4"/>
    <w:rsid w:val="00D97F2C"/>
    <w:rsid w:val="00DA5394"/>
    <w:rsid w:val="00DC1C48"/>
    <w:rsid w:val="00DD147F"/>
    <w:rsid w:val="00DE1CC5"/>
    <w:rsid w:val="00DE66CF"/>
    <w:rsid w:val="00E241CC"/>
    <w:rsid w:val="00E3763F"/>
    <w:rsid w:val="00E379D5"/>
    <w:rsid w:val="00E42ECA"/>
    <w:rsid w:val="00E44F91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7EF2"/>
    <w:rsid w:val="00FB4ADB"/>
    <w:rsid w:val="00FC2F17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47D8C"/>
  <w15:docId w15:val="{0A6A971B-20BF-4293-91FC-C697CF01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2015-11-19T02:04:00Z</cp:lastPrinted>
  <dcterms:created xsi:type="dcterms:W3CDTF">2018-11-28T06:56:00Z</dcterms:created>
  <dcterms:modified xsi:type="dcterms:W3CDTF">2018-11-30T05:29:00Z</dcterms:modified>
</cp:coreProperties>
</file>