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D5" w:rsidRDefault="008568D5">
      <w:r>
        <w:rPr>
          <w:rFonts w:hint="eastAsia"/>
        </w:rPr>
        <w:t xml:space="preserve">2015/04/09 </w:t>
      </w:r>
    </w:p>
    <w:p w:rsidR="008568D5" w:rsidRDefault="008568D5"/>
    <w:p w:rsidR="008568D5" w:rsidRDefault="008568D5">
      <w:r>
        <w:rPr>
          <w:rFonts w:hint="eastAsia"/>
        </w:rPr>
        <w:t xml:space="preserve">    BRT</w:t>
      </w:r>
      <w:r>
        <w:rPr>
          <w:rFonts w:hint="eastAsia"/>
        </w:rPr>
        <w:t>特色課程</w:t>
      </w:r>
    </w:p>
    <w:p w:rsidR="008568D5" w:rsidRDefault="008568D5"/>
    <w:p w:rsidR="008568D5" w:rsidRDefault="008568D5">
      <w:r>
        <w:rPr>
          <w:rFonts w:hint="eastAsia"/>
        </w:rPr>
        <w:t xml:space="preserve">    </w:t>
      </w:r>
      <w:r>
        <w:rPr>
          <w:rFonts w:hint="eastAsia"/>
        </w:rPr>
        <w:t>廣告：</w:t>
      </w:r>
    </w:p>
    <w:p w:rsidR="008568D5" w:rsidRDefault="008568D5" w:rsidP="008568D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彰師大子計畫與各高中合作，希望高中端趕快執行。</w:t>
      </w:r>
    </w:p>
    <w:p w:rsidR="008568D5" w:rsidRDefault="008568D5" w:rsidP="008568D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邀</w:t>
      </w:r>
      <w:r w:rsidR="00A65CD9">
        <w:rPr>
          <w:rFonts w:hint="eastAsia"/>
        </w:rPr>
        <w:t>請各位老師繳交</w:t>
      </w:r>
      <w:r>
        <w:rPr>
          <w:rFonts w:hint="eastAsia"/>
        </w:rPr>
        <w:t>特色課程的計畫內容。</w:t>
      </w:r>
      <w:r w:rsidR="00A65CD9">
        <w:rPr>
          <w:rFonts w:hint="eastAsia"/>
        </w:rPr>
        <w:t>彰師大端，會先設計好規格，再請中港高中這邊，一起參與，共同變成課程手冊。</w:t>
      </w:r>
    </w:p>
    <w:p w:rsidR="00A65CD9" w:rsidRDefault="00A65CD9" w:rsidP="00A65CD9">
      <w:pPr>
        <w:pStyle w:val="a5"/>
        <w:ind w:leftChars="0"/>
      </w:pPr>
      <w:r>
        <w:rPr>
          <w:rFonts w:hint="eastAsia"/>
        </w:rPr>
        <w:t>生活科技類：王尊信老師</w:t>
      </w:r>
    </w:p>
    <w:p w:rsidR="00A65CD9" w:rsidRDefault="00A65CD9" w:rsidP="00A65CD9">
      <w:pPr>
        <w:pStyle w:val="a5"/>
        <w:ind w:leftChars="0"/>
      </w:pPr>
      <w:r>
        <w:rPr>
          <w:rFonts w:hint="eastAsia"/>
        </w:rPr>
        <w:t>歷史科：徐保達老師</w:t>
      </w:r>
    </w:p>
    <w:p w:rsidR="00A65CD9" w:rsidRDefault="00A65CD9" w:rsidP="00A65CD9">
      <w:pPr>
        <w:pStyle w:val="a5"/>
        <w:ind w:leftChars="0"/>
      </w:pPr>
      <w:r>
        <w:rPr>
          <w:rFonts w:hint="eastAsia"/>
        </w:rPr>
        <w:t>醫療科：楊偉兆老師</w:t>
      </w:r>
    </w:p>
    <w:p w:rsidR="003D2CDF" w:rsidRDefault="003D2CDF" w:rsidP="00A65CD9">
      <w:pPr>
        <w:pStyle w:val="a5"/>
        <w:ind w:leftChars="0"/>
      </w:pPr>
      <w:r>
        <w:rPr>
          <w:rFonts w:hint="eastAsia"/>
        </w:rPr>
        <w:t>物理科（願景）：張朝閔老師</w:t>
      </w:r>
    </w:p>
    <w:p w:rsidR="003D2CDF" w:rsidRDefault="003D2CDF" w:rsidP="003D2CDF"/>
    <w:p w:rsidR="003D2CDF" w:rsidRDefault="003D2CDF" w:rsidP="003D2CDF">
      <w:r>
        <w:rPr>
          <w:rFonts w:hint="eastAsia"/>
        </w:rPr>
        <w:t>曉菁：介紹中港高中特色課程計畫的表格說明。</w:t>
      </w:r>
    </w:p>
    <w:p w:rsidR="00C357DB" w:rsidRDefault="003D2CDF" w:rsidP="003D2CDF">
      <w:r>
        <w:rPr>
          <w:rFonts w:hint="eastAsia"/>
        </w:rPr>
        <w:t>老師：核心能力</w:t>
      </w:r>
      <w:r w:rsidR="00C357DB">
        <w:rPr>
          <w:rFonts w:hint="eastAsia"/>
        </w:rPr>
        <w:t>（曉菁提出的十一個能力，需要再加以細分）</w:t>
      </w:r>
    </w:p>
    <w:p w:rsidR="003D2CDF" w:rsidRDefault="00C357DB" w:rsidP="003D2CDF">
      <w:r>
        <w:rPr>
          <w:rFonts w:hint="eastAsia"/>
        </w:rPr>
        <w:t xml:space="preserve">      </w:t>
      </w:r>
      <w:r w:rsidR="003D2CDF">
        <w:rPr>
          <w:rFonts w:hint="eastAsia"/>
        </w:rPr>
        <w:t>要有三個層次，</w:t>
      </w:r>
      <w:r>
        <w:rPr>
          <w:rFonts w:hint="eastAsia"/>
        </w:rPr>
        <w:t>展現課程能力的立體感</w:t>
      </w:r>
    </w:p>
    <w:p w:rsidR="003D2CDF" w:rsidRDefault="003D2CDF" w:rsidP="003D2CDF">
      <w:r>
        <w:rPr>
          <w:rFonts w:hint="eastAsia"/>
        </w:rPr>
        <w:t xml:space="preserve">      </w:t>
      </w:r>
      <w:r w:rsidR="00C357DB">
        <w:rPr>
          <w:rFonts w:hint="eastAsia"/>
        </w:rPr>
        <w:t>學校特色</w:t>
      </w:r>
      <w:r>
        <w:rPr>
          <w:rFonts w:hint="eastAsia"/>
        </w:rPr>
        <w:t>願景能力</w:t>
      </w:r>
      <w:r w:rsidR="00C357DB">
        <w:rPr>
          <w:rFonts w:hint="eastAsia"/>
        </w:rPr>
        <w:t>（最上層的能力）</w:t>
      </w:r>
    </w:p>
    <w:p w:rsidR="003D2CDF" w:rsidRDefault="003D2CDF" w:rsidP="003D2CDF">
      <w:r>
        <w:rPr>
          <w:rFonts w:hint="eastAsia"/>
        </w:rPr>
        <w:t xml:space="preserve">      </w:t>
      </w:r>
      <w:r w:rsidR="00C357DB">
        <w:rPr>
          <w:rFonts w:hint="eastAsia"/>
        </w:rPr>
        <w:t>課程間的</w:t>
      </w:r>
      <w:r>
        <w:rPr>
          <w:rFonts w:hint="eastAsia"/>
        </w:rPr>
        <w:t>共同能力</w:t>
      </w:r>
    </w:p>
    <w:p w:rsidR="003D2CDF" w:rsidRDefault="003D2CDF" w:rsidP="003D2CDF">
      <w:r>
        <w:rPr>
          <w:rFonts w:hint="eastAsia"/>
        </w:rPr>
        <w:t xml:space="preserve">      </w:t>
      </w:r>
      <w:r>
        <w:rPr>
          <w:rFonts w:hint="eastAsia"/>
        </w:rPr>
        <w:t>課程</w:t>
      </w:r>
      <w:r w:rsidR="00C357DB">
        <w:rPr>
          <w:rFonts w:hint="eastAsia"/>
        </w:rPr>
        <w:t>內</w:t>
      </w:r>
      <w:r>
        <w:rPr>
          <w:rFonts w:hint="eastAsia"/>
        </w:rPr>
        <w:t>的個別能力</w:t>
      </w:r>
    </w:p>
    <w:p w:rsidR="003D2CDF" w:rsidRDefault="003D2CDF" w:rsidP="003D2CDF">
      <w:r>
        <w:rPr>
          <w:rFonts w:hint="eastAsia"/>
        </w:rPr>
        <w:t xml:space="preserve">      </w:t>
      </w:r>
      <w:r>
        <w:rPr>
          <w:rFonts w:hint="eastAsia"/>
        </w:rPr>
        <w:t>舉例：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57DB" w:rsidTr="00C357DB">
        <w:tc>
          <w:tcPr>
            <w:tcW w:w="10456" w:type="dxa"/>
          </w:tcPr>
          <w:p w:rsidR="00C357DB" w:rsidRDefault="00C357DB" w:rsidP="00C357DB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愛與無線：課程個別能力：對於電磁波的認識與製作</w:t>
            </w:r>
          </w:p>
          <w:p w:rsidR="00C357DB" w:rsidRDefault="00C357DB" w:rsidP="00C357DB">
            <w:r>
              <w:rPr>
                <w:rFonts w:hint="eastAsia"/>
              </w:rPr>
              <w:t xml:space="preserve">               BRT</w:t>
            </w:r>
            <w:r>
              <w:rPr>
                <w:rFonts w:hint="eastAsia"/>
              </w:rPr>
              <w:t>共同能力：</w:t>
            </w:r>
            <w:r>
              <w:rPr>
                <w:rFonts w:hint="eastAsia"/>
              </w:rPr>
              <w:t>BRT</w:t>
            </w:r>
            <w:r>
              <w:rPr>
                <w:rFonts w:hint="eastAsia"/>
              </w:rPr>
              <w:t>地圖，環境空間的認識與電磁波的關係</w:t>
            </w:r>
          </w:p>
          <w:p w:rsidR="00C357DB" w:rsidRPr="00C357DB" w:rsidRDefault="00C357DB" w:rsidP="003D2CDF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願景能力：參與過程當中，參與課程的合作與願景（願景是什麼？）</w:t>
            </w:r>
          </w:p>
        </w:tc>
      </w:tr>
    </w:tbl>
    <w:p w:rsidR="00C357DB" w:rsidRDefault="00C357DB" w:rsidP="003D2CDF"/>
    <w:p w:rsidR="00C357DB" w:rsidRDefault="00C357DB" w:rsidP="003D2CDF">
      <w:r>
        <w:rPr>
          <w:rFonts w:hint="eastAsia"/>
        </w:rPr>
        <w:t>老師說：天下雜誌說，品格有三十三個力，而沒有聚焦，倒不如提出幾個來執行。</w:t>
      </w:r>
    </w:p>
    <w:p w:rsidR="00C357DB" w:rsidRDefault="00C357DB" w:rsidP="003D2CDF">
      <w:r>
        <w:rPr>
          <w:rFonts w:hint="eastAsia"/>
        </w:rPr>
        <w:t xml:space="preserve">        </w:t>
      </w:r>
      <w:r>
        <w:rPr>
          <w:rFonts w:hint="eastAsia"/>
        </w:rPr>
        <w:t>將願景能力找出來（請校長先確</w:t>
      </w:r>
      <w:r w:rsidR="004A18D8">
        <w:rPr>
          <w:rFonts w:hint="eastAsia"/>
        </w:rPr>
        <w:t>認，願景要夠高）</w:t>
      </w:r>
    </w:p>
    <w:p w:rsidR="004A18D8" w:rsidRDefault="004A18D8" w:rsidP="003D2CDF">
      <w:r>
        <w:rPr>
          <w:rFonts w:hint="eastAsia"/>
        </w:rPr>
        <w:t xml:space="preserve">       </w:t>
      </w:r>
    </w:p>
    <w:p w:rsidR="004A18D8" w:rsidRDefault="004A18D8" w:rsidP="003D2CDF">
      <w:r>
        <w:rPr>
          <w:rFonts w:hint="eastAsia"/>
        </w:rPr>
        <w:t>校長說：</w:t>
      </w:r>
    </w:p>
    <w:p w:rsidR="004A18D8" w:rsidRDefault="004A18D8" w:rsidP="004A18D8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適性</w:t>
      </w:r>
      <w:r>
        <w:rPr>
          <w:rFonts w:hint="eastAsia"/>
        </w:rPr>
        <w:t>Adaptive</w:t>
      </w:r>
      <w:r>
        <w:rPr>
          <w:rFonts w:hint="eastAsia"/>
        </w:rPr>
        <w:t>：</w:t>
      </w:r>
    </w:p>
    <w:p w:rsidR="004A18D8" w:rsidRDefault="004A18D8" w:rsidP="001D1794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創新</w:t>
      </w:r>
      <w:r>
        <w:rPr>
          <w:rFonts w:hint="eastAsia"/>
        </w:rPr>
        <w:t>Innovation</w:t>
      </w:r>
      <w:r>
        <w:rPr>
          <w:rFonts w:hint="eastAsia"/>
        </w:rPr>
        <w:t>：</w:t>
      </w:r>
    </w:p>
    <w:p w:rsidR="004A18D8" w:rsidRDefault="004A18D8" w:rsidP="001D1794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品德</w:t>
      </w:r>
      <w:r>
        <w:rPr>
          <w:rFonts w:hint="eastAsia"/>
        </w:rPr>
        <w:t>Morality</w:t>
      </w:r>
    </w:p>
    <w:p w:rsidR="004A18D8" w:rsidRDefault="004A18D8" w:rsidP="004A18D8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卓越</w:t>
      </w:r>
      <w:r w:rsidRPr="004A18D8">
        <w:rPr>
          <w:rFonts w:hint="eastAsia"/>
          <w:color w:val="FF0000"/>
        </w:rPr>
        <w:t>Excellent</w:t>
      </w:r>
      <w:r>
        <w:rPr>
          <w:rFonts w:hint="eastAsia"/>
          <w:color w:val="FF0000"/>
        </w:rPr>
        <w:t>？</w:t>
      </w:r>
    </w:p>
    <w:p w:rsidR="004A18D8" w:rsidRDefault="004A18D8" w:rsidP="004A18D8">
      <w:r>
        <w:rPr>
          <w:rFonts w:hint="eastAsia"/>
        </w:rPr>
        <w:t>老師說：以一句話（順口溜）將內涵串起來，舉例：</w:t>
      </w:r>
      <w:r w:rsidRPr="00935D0F">
        <w:rPr>
          <w:rFonts w:hint="eastAsia"/>
          <w:b/>
          <w:color w:val="0070C0"/>
        </w:rPr>
        <w:t>藍海策略</w:t>
      </w:r>
      <w:r w:rsidR="00935D0F">
        <w:rPr>
          <w:rFonts w:hint="eastAsia"/>
        </w:rPr>
        <w:t>來代表創新</w:t>
      </w:r>
      <w:r>
        <w:rPr>
          <w:rFonts w:hint="eastAsia"/>
        </w:rPr>
        <w:t>，用自己的話說出來，創造自己的語言。包裝完之後，充實內涵的核心能力、與個別屬性的能力。</w:t>
      </w:r>
    </w:p>
    <w:p w:rsidR="00935D0F" w:rsidRDefault="00935D0F" w:rsidP="004A18D8">
      <w:r>
        <w:rPr>
          <w:rFonts w:hint="eastAsia"/>
        </w:rPr>
        <w:t>舉例：所以，</w:t>
      </w:r>
      <w:r w:rsidRPr="00935D0F">
        <w:rPr>
          <w:rFonts w:hint="eastAsia"/>
          <w:b/>
          <w:color w:val="0070C0"/>
        </w:rPr>
        <w:t>藍海策略</w:t>
      </w:r>
      <w:r>
        <w:rPr>
          <w:rFonts w:hint="eastAsia"/>
        </w:rPr>
        <w:t>的策略力，也是一種核心能力。策略能力也是一種宏觀的，設計的，布局的，在未來存在的能力。</w:t>
      </w:r>
    </w:p>
    <w:p w:rsidR="00935D0F" w:rsidRDefault="00935D0F" w:rsidP="004A18D8"/>
    <w:p w:rsidR="004A18D8" w:rsidRPr="004A18D8" w:rsidRDefault="004A18D8" w:rsidP="004A18D8">
      <w:pPr>
        <w:rPr>
          <w:b/>
          <w:color w:val="FF0000"/>
        </w:rPr>
      </w:pPr>
      <w:r w:rsidRPr="004A18D8">
        <w:rPr>
          <w:rFonts w:hint="eastAsia"/>
          <w:b/>
          <w:color w:val="FF0000"/>
        </w:rPr>
        <w:t>定調願景的核心能力。</w:t>
      </w:r>
    </w:p>
    <w:p w:rsidR="00935D0F" w:rsidRDefault="00935D0F" w:rsidP="003D2CDF"/>
    <w:p w:rsidR="004A18D8" w:rsidRDefault="00935D0F" w:rsidP="003D2CDF">
      <w:r w:rsidRPr="00935D0F">
        <w:rPr>
          <w:rFonts w:hint="eastAsia"/>
          <w:b/>
          <w:color w:val="FF0000"/>
        </w:rPr>
        <w:t>BRT</w:t>
      </w:r>
      <w:r>
        <w:rPr>
          <w:rFonts w:hint="eastAsia"/>
        </w:rPr>
        <w:t>系列課程三個層次的共同與個別的核心能力</w:t>
      </w:r>
      <w:r w:rsidRPr="00935D0F">
        <w:rPr>
          <w:rFonts w:hint="eastAsia"/>
          <w:b/>
          <w:color w:val="FF0000"/>
        </w:rPr>
        <w:t>（請將上述文字濃縮，與創造口號）</w:t>
      </w:r>
      <w:r>
        <w:rPr>
          <w:rFonts w:hint="eastAsia"/>
        </w:rPr>
        <w:t>：</w:t>
      </w:r>
    </w:p>
    <w:p w:rsidR="00935D0F" w:rsidRDefault="00935D0F" w:rsidP="00935D0F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願景聚核</w:t>
      </w:r>
      <w:r w:rsidR="004A18D8">
        <w:rPr>
          <w:rFonts w:hint="eastAsia"/>
        </w:rPr>
        <w:t>力</w:t>
      </w:r>
    </w:p>
    <w:p w:rsidR="00935D0F" w:rsidRDefault="004A18D8" w:rsidP="00935D0F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課程共核力</w:t>
      </w:r>
    </w:p>
    <w:p w:rsidR="00C357DB" w:rsidRPr="00C357DB" w:rsidRDefault="004A18D8" w:rsidP="00935D0F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課程單核力</w:t>
      </w:r>
    </w:p>
    <w:p w:rsidR="00A65CD9" w:rsidRDefault="00A65CD9" w:rsidP="003D2CDF"/>
    <w:p w:rsidR="003D2CDF" w:rsidRDefault="00342C95" w:rsidP="003D2CDF">
      <w:r>
        <w:rPr>
          <w:rFonts w:hint="eastAsia"/>
        </w:rPr>
        <w:t>核心力：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42C95" w:rsidTr="00342C95">
        <w:tc>
          <w:tcPr>
            <w:tcW w:w="2091" w:type="dxa"/>
          </w:tcPr>
          <w:p w:rsidR="00342C95" w:rsidRDefault="00342C95">
            <w:r>
              <w:rPr>
                <w:rFonts w:hint="eastAsia"/>
              </w:rPr>
              <w:t>生活力</w:t>
            </w:r>
          </w:p>
        </w:tc>
        <w:tc>
          <w:tcPr>
            <w:tcW w:w="2091" w:type="dxa"/>
          </w:tcPr>
          <w:p w:rsidR="00342C95" w:rsidRDefault="00342C95">
            <w:r>
              <w:rPr>
                <w:rFonts w:hint="eastAsia"/>
              </w:rPr>
              <w:t>資訊力</w:t>
            </w:r>
          </w:p>
        </w:tc>
        <w:tc>
          <w:tcPr>
            <w:tcW w:w="2091" w:type="dxa"/>
          </w:tcPr>
          <w:p w:rsidR="00342C95" w:rsidRDefault="00342C95">
            <w:r>
              <w:rPr>
                <w:rFonts w:hint="eastAsia"/>
              </w:rPr>
              <w:t>體驗力</w:t>
            </w:r>
          </w:p>
        </w:tc>
        <w:tc>
          <w:tcPr>
            <w:tcW w:w="2091" w:type="dxa"/>
          </w:tcPr>
          <w:p w:rsidR="00342C95" w:rsidRDefault="00342C95">
            <w:r>
              <w:rPr>
                <w:rFonts w:hint="eastAsia"/>
              </w:rPr>
              <w:t>溝通力</w:t>
            </w:r>
          </w:p>
        </w:tc>
        <w:tc>
          <w:tcPr>
            <w:tcW w:w="2092" w:type="dxa"/>
          </w:tcPr>
          <w:p w:rsidR="00342C95" w:rsidRDefault="00342C95">
            <w:r>
              <w:rPr>
                <w:rFonts w:hint="eastAsia"/>
              </w:rPr>
              <w:t>表達力</w:t>
            </w:r>
          </w:p>
        </w:tc>
      </w:tr>
      <w:tr w:rsidR="00342C95" w:rsidTr="00342C95">
        <w:tc>
          <w:tcPr>
            <w:tcW w:w="2091" w:type="dxa"/>
          </w:tcPr>
          <w:p w:rsidR="00342C95" w:rsidRDefault="00342C95">
            <w:r>
              <w:rPr>
                <w:rFonts w:hint="eastAsia"/>
              </w:rPr>
              <w:t>創造力</w:t>
            </w:r>
          </w:p>
        </w:tc>
        <w:tc>
          <w:tcPr>
            <w:tcW w:w="2091" w:type="dxa"/>
          </w:tcPr>
          <w:p w:rsidR="00342C95" w:rsidRDefault="00342C95">
            <w:r>
              <w:rPr>
                <w:rFonts w:hint="eastAsia"/>
              </w:rPr>
              <w:t>思考力</w:t>
            </w:r>
          </w:p>
        </w:tc>
        <w:tc>
          <w:tcPr>
            <w:tcW w:w="2091" w:type="dxa"/>
          </w:tcPr>
          <w:p w:rsidR="00342C95" w:rsidRDefault="00342C95">
            <w:r>
              <w:rPr>
                <w:rFonts w:hint="eastAsia"/>
              </w:rPr>
              <w:t>行動力</w:t>
            </w:r>
          </w:p>
        </w:tc>
        <w:tc>
          <w:tcPr>
            <w:tcW w:w="2091" w:type="dxa"/>
          </w:tcPr>
          <w:p w:rsidR="00342C95" w:rsidRDefault="00342C95">
            <w:r>
              <w:rPr>
                <w:rFonts w:hint="eastAsia"/>
              </w:rPr>
              <w:t>同理心</w:t>
            </w:r>
          </w:p>
        </w:tc>
        <w:tc>
          <w:tcPr>
            <w:tcW w:w="2092" w:type="dxa"/>
          </w:tcPr>
          <w:p w:rsidR="00342C95" w:rsidRDefault="00342C95">
            <w:r>
              <w:rPr>
                <w:rFonts w:hint="eastAsia"/>
              </w:rPr>
              <w:t>歸屬感</w:t>
            </w:r>
          </w:p>
        </w:tc>
      </w:tr>
      <w:tr w:rsidR="00342C95" w:rsidTr="00342C95">
        <w:tc>
          <w:tcPr>
            <w:tcW w:w="2091" w:type="dxa"/>
          </w:tcPr>
          <w:p w:rsidR="00342C95" w:rsidRDefault="00342C95">
            <w:r>
              <w:rPr>
                <w:rFonts w:hint="eastAsia"/>
              </w:rPr>
              <w:t>付出與認同</w:t>
            </w:r>
          </w:p>
        </w:tc>
        <w:tc>
          <w:tcPr>
            <w:tcW w:w="2091" w:type="dxa"/>
          </w:tcPr>
          <w:p w:rsidR="00342C95" w:rsidRDefault="00342C95"/>
        </w:tc>
        <w:tc>
          <w:tcPr>
            <w:tcW w:w="2091" w:type="dxa"/>
          </w:tcPr>
          <w:p w:rsidR="00342C95" w:rsidRDefault="00342C95"/>
        </w:tc>
        <w:tc>
          <w:tcPr>
            <w:tcW w:w="2091" w:type="dxa"/>
          </w:tcPr>
          <w:p w:rsidR="00342C95" w:rsidRDefault="00342C95"/>
        </w:tc>
        <w:tc>
          <w:tcPr>
            <w:tcW w:w="2092" w:type="dxa"/>
          </w:tcPr>
          <w:p w:rsidR="00342C95" w:rsidRDefault="00342C95"/>
        </w:tc>
      </w:tr>
    </w:tbl>
    <w:p w:rsidR="008568D5" w:rsidRPr="00A65CD9" w:rsidRDefault="008568D5"/>
    <w:p w:rsidR="00342C95" w:rsidRDefault="00342C95">
      <w:r>
        <w:rPr>
          <w:rFonts w:hint="eastAsia"/>
        </w:rPr>
        <w:t>主任：</w:t>
      </w:r>
      <w:r>
        <w:rPr>
          <w:rFonts w:hint="eastAsia"/>
        </w:rPr>
        <w:t>BRT</w:t>
      </w:r>
      <w:r>
        <w:rPr>
          <w:rFonts w:hint="eastAsia"/>
        </w:rPr>
        <w:t>的特色課程，要將課程的能力扣在這三層的能力。是否，其他學校的特色課程，也可以扣入這特色課程的能力？</w:t>
      </w:r>
    </w:p>
    <w:p w:rsidR="00342C95" w:rsidRDefault="00342C95">
      <w:r>
        <w:rPr>
          <w:rFonts w:hint="eastAsia"/>
        </w:rPr>
        <w:t>老師說：這樣很好。可以成為學校共同使用的核心能力</w:t>
      </w:r>
    </w:p>
    <w:p w:rsidR="00AB28E1" w:rsidRDefault="00AB28E1"/>
    <w:p w:rsidR="00AB28E1" w:rsidRDefault="00AB28E1">
      <w:r>
        <w:rPr>
          <w:rFonts w:hint="eastAsia"/>
        </w:rPr>
        <w:t>尊信老師：</w:t>
      </w:r>
    </w:p>
    <w:p w:rsidR="00AB28E1" w:rsidRDefault="00AB28E1"/>
    <w:p w:rsidR="00AB28E1" w:rsidRDefault="00AB28E1">
      <w:r>
        <w:rPr>
          <w:rFonts w:hint="eastAsia"/>
        </w:rPr>
        <w:t>介紹生活科技的特色課程：</w:t>
      </w:r>
    </w:p>
    <w:p w:rsidR="00AB28E1" w:rsidRDefault="00AB28E1"/>
    <w:p w:rsidR="00AB28E1" w:rsidRDefault="00AB28E1">
      <w:r>
        <w:rPr>
          <w:rFonts w:hint="eastAsia"/>
        </w:rPr>
        <w:t>設計思維的課程</w:t>
      </w:r>
    </w:p>
    <w:p w:rsidR="00AB28E1" w:rsidRDefault="00AB28E1">
      <w:r>
        <w:rPr>
          <w:rFonts w:hint="eastAsia"/>
        </w:rPr>
        <w:t>老師：實踐力、貢獻力。由一個點，擴充出來，改變升旗台之後，所具備的貢獻力。</w:t>
      </w:r>
    </w:p>
    <w:p w:rsidR="00AB28E1" w:rsidRDefault="00A342DC" w:rsidP="002B3F96">
      <w:pPr>
        <w:ind w:left="480"/>
      </w:pPr>
      <w:r>
        <w:rPr>
          <w:rFonts w:hint="eastAsia"/>
        </w:rPr>
        <w:t xml:space="preserve">  </w:t>
      </w:r>
      <w:r>
        <w:rPr>
          <w:rFonts w:hint="eastAsia"/>
        </w:rPr>
        <w:t>寫特色課程的設計思維。</w:t>
      </w:r>
      <w:r w:rsidR="00D23413">
        <w:rPr>
          <w:rFonts w:hint="eastAsia"/>
        </w:rPr>
        <w:t>篇章的方式寫教材</w:t>
      </w:r>
      <w:r w:rsidR="00D23413">
        <w:rPr>
          <w:rFonts w:hint="eastAsia"/>
        </w:rPr>
        <w:t>?</w:t>
      </w:r>
    </w:p>
    <w:p w:rsidR="00AB28E1" w:rsidRDefault="00AB28E1"/>
    <w:p w:rsidR="00D23413" w:rsidRDefault="00D23413"/>
    <w:p w:rsidR="00D23413" w:rsidRDefault="00D23413">
      <w:r>
        <w:rPr>
          <w:rFonts w:hint="eastAsia"/>
        </w:rPr>
        <w:t>教案評析：</w:t>
      </w:r>
    </w:p>
    <w:p w:rsidR="00D23413" w:rsidRDefault="00D23413">
      <w:r>
        <w:rPr>
          <w:rFonts w:hint="eastAsia"/>
        </w:rPr>
        <w:t>要把內容產出，充實教案的內容。</w:t>
      </w:r>
    </w:p>
    <w:p w:rsidR="00D23413" w:rsidRPr="002B3F96" w:rsidRDefault="00D23413"/>
    <w:p w:rsidR="00D23413" w:rsidRDefault="00D23413">
      <w:r>
        <w:rPr>
          <w:rFonts w:hint="eastAsia"/>
        </w:rPr>
        <w:t xml:space="preserve">  (</w:t>
      </w:r>
      <w:r>
        <w:rPr>
          <w:rFonts w:hint="eastAsia"/>
        </w:rPr>
        <w:t>民俗醫療</w:t>
      </w:r>
      <w:r>
        <w:rPr>
          <w:rFonts w:hint="eastAsia"/>
        </w:rPr>
        <w:t>)</w:t>
      </w:r>
    </w:p>
    <w:p w:rsidR="00D23413" w:rsidRDefault="00D23413">
      <w:r>
        <w:rPr>
          <w:rFonts w:hint="eastAsia"/>
        </w:rPr>
        <w:t>用篇章的方式寫教材，或是，一周為範圍</w:t>
      </w:r>
    </w:p>
    <w:p w:rsidR="00D23413" w:rsidRDefault="00D23413"/>
    <w:p w:rsidR="00D23413" w:rsidRDefault="00D23413">
      <w:r>
        <w:rPr>
          <w:rFonts w:hint="eastAsia"/>
        </w:rPr>
        <w:t>教案的，簡易的、複雜的、文字的（出專輯使用）</w:t>
      </w:r>
    </w:p>
    <w:p w:rsidR="00D23413" w:rsidRDefault="00D23413">
      <w:r>
        <w:rPr>
          <w:rFonts w:hint="eastAsia"/>
        </w:rPr>
        <w:t>尊信老師分享，教案設計。</w:t>
      </w:r>
    </w:p>
    <w:p w:rsidR="00CD1CE7" w:rsidRDefault="00CD1CE7">
      <w:r>
        <w:rPr>
          <w:rFonts w:hint="eastAsia"/>
        </w:rPr>
        <w:t>老師：手冊說明要清楚（什麼時候做什麼），甚至未來要拿來上課能透過手冊、文字即可以使用。</w:t>
      </w:r>
    </w:p>
    <w:p w:rsidR="004C458F" w:rsidRDefault="004C458F"/>
    <w:p w:rsidR="00F10950" w:rsidRDefault="00F10950"/>
    <w:p w:rsidR="002B3F96" w:rsidRDefault="002B3F96"/>
    <w:p w:rsidR="002B3F96" w:rsidRDefault="002B3F96"/>
    <w:p w:rsidR="00F10950" w:rsidRDefault="00F10950"/>
    <w:p w:rsidR="00F10950" w:rsidRDefault="00F10950">
      <w:r>
        <w:rPr>
          <w:rFonts w:hint="eastAsia"/>
        </w:rPr>
        <w:lastRenderedPageBreak/>
        <w:t>老師：認同、讚賞別人。有個情境，同學表現很好，可是在旁邊不如表現好的同學，非衷心的稱讚，而是種酸葡萄的心理。所以，學習如何認同、稱讚別人。</w:t>
      </w:r>
    </w:p>
    <w:p w:rsidR="00F10950" w:rsidRDefault="00F10950"/>
    <w:p w:rsidR="00F10950" w:rsidRDefault="00F10950">
      <w:r>
        <w:rPr>
          <w:rFonts w:hint="eastAsia"/>
        </w:rPr>
        <w:t>自信力、包容力、讚賞力</w:t>
      </w:r>
      <w:r w:rsidR="00463D50">
        <w:rPr>
          <w:rFonts w:hint="eastAsia"/>
        </w:rPr>
        <w:t>、同理心</w:t>
      </w:r>
    </w:p>
    <w:p w:rsidR="00463D50" w:rsidRDefault="00463D50"/>
    <w:p w:rsidR="00463D50" w:rsidRDefault="00463D50">
      <w:r>
        <w:rPr>
          <w:rFonts w:hint="eastAsia"/>
        </w:rPr>
        <w:t>老師說工作說明：</w:t>
      </w:r>
    </w:p>
    <w:p w:rsidR="00463D50" w:rsidRDefault="00463D50"/>
    <w:p w:rsidR="00463D50" w:rsidRDefault="00463D50" w:rsidP="00463D50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寫出簡易教案，先寫出一周的簡易教案（</w:t>
      </w:r>
      <w:r>
        <w:rPr>
          <w:rFonts w:hint="eastAsia"/>
        </w:rPr>
        <w:t>50</w:t>
      </w:r>
      <w:r>
        <w:rPr>
          <w:rFonts w:hint="eastAsia"/>
        </w:rPr>
        <w:t>分鐘）</w:t>
      </w:r>
    </w:p>
    <w:p w:rsidR="00463D50" w:rsidRDefault="00463D50" w:rsidP="00463D50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把三層次的力確認好</w:t>
      </w:r>
    </w:p>
    <w:p w:rsidR="00F10950" w:rsidRDefault="00F10950"/>
    <w:p w:rsidR="00F10950" w:rsidRDefault="00F10950"/>
    <w:p w:rsidR="004211B5" w:rsidRDefault="004211B5">
      <w:pPr>
        <w:rPr>
          <w:rFonts w:hint="eastAsia"/>
        </w:rPr>
      </w:pPr>
      <w:r>
        <w:rPr>
          <w:rFonts w:hint="eastAsia"/>
        </w:rPr>
        <w:t>老師說：開課課程的名稱，要放在</w:t>
      </w:r>
      <w:r>
        <w:rPr>
          <w:rFonts w:hint="eastAsia"/>
        </w:rPr>
        <w:t>BRT</w:t>
      </w:r>
      <w:r>
        <w:rPr>
          <w:rFonts w:hint="eastAsia"/>
        </w:rPr>
        <w:t>特色課程下面</w:t>
      </w:r>
      <w:bookmarkStart w:id="0" w:name="_GoBack"/>
      <w:bookmarkEnd w:id="0"/>
    </w:p>
    <w:p w:rsidR="00F10950" w:rsidRPr="00F10950" w:rsidRDefault="00F10950"/>
    <w:p w:rsidR="00D23413" w:rsidRPr="00CD1CE7" w:rsidRDefault="00D23413"/>
    <w:sectPr w:rsidR="00D23413" w:rsidRPr="00CD1CE7" w:rsidSect="008568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E93" w:rsidRDefault="00235E93" w:rsidP="00235E93">
      <w:pPr>
        <w:spacing w:line="240" w:lineRule="auto"/>
      </w:pPr>
      <w:r>
        <w:separator/>
      </w:r>
    </w:p>
  </w:endnote>
  <w:endnote w:type="continuationSeparator" w:id="0">
    <w:p w:rsidR="00235E93" w:rsidRDefault="00235E93" w:rsidP="00235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E93" w:rsidRDefault="00235E93" w:rsidP="00235E93">
      <w:pPr>
        <w:spacing w:line="240" w:lineRule="auto"/>
      </w:pPr>
      <w:r>
        <w:separator/>
      </w:r>
    </w:p>
  </w:footnote>
  <w:footnote w:type="continuationSeparator" w:id="0">
    <w:p w:rsidR="00235E93" w:rsidRDefault="00235E93" w:rsidP="00235E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53864"/>
    <w:multiLevelType w:val="hybridMultilevel"/>
    <w:tmpl w:val="A2F41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4B74BF9"/>
    <w:multiLevelType w:val="hybridMultilevel"/>
    <w:tmpl w:val="9F3EA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327AEE"/>
    <w:multiLevelType w:val="hybridMultilevel"/>
    <w:tmpl w:val="A482BA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19C66EA"/>
    <w:multiLevelType w:val="hybridMultilevel"/>
    <w:tmpl w:val="F8CC35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D5"/>
    <w:rsid w:val="00235E93"/>
    <w:rsid w:val="002B3F96"/>
    <w:rsid w:val="00342C95"/>
    <w:rsid w:val="003648B2"/>
    <w:rsid w:val="003D2CDF"/>
    <w:rsid w:val="004211B5"/>
    <w:rsid w:val="00463D50"/>
    <w:rsid w:val="00491F82"/>
    <w:rsid w:val="004A18D8"/>
    <w:rsid w:val="004C458F"/>
    <w:rsid w:val="008568D5"/>
    <w:rsid w:val="008979A2"/>
    <w:rsid w:val="00935D0F"/>
    <w:rsid w:val="00995943"/>
    <w:rsid w:val="00A342DC"/>
    <w:rsid w:val="00A65CD9"/>
    <w:rsid w:val="00AB28E1"/>
    <w:rsid w:val="00C357DB"/>
    <w:rsid w:val="00CD1CE7"/>
    <w:rsid w:val="00D23413"/>
    <w:rsid w:val="00F1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5F3C38-0372-4270-A1C1-9FD7EA25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7DB"/>
    <w:pPr>
      <w:widowControl w:val="0"/>
      <w:spacing w:line="400" w:lineRule="exact"/>
    </w:pPr>
    <w:rPr>
      <w:rFonts w:eastAsia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568D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568D5"/>
  </w:style>
  <w:style w:type="paragraph" w:styleId="a5">
    <w:name w:val="List Paragraph"/>
    <w:basedOn w:val="a"/>
    <w:uiPriority w:val="34"/>
    <w:qFormat/>
    <w:rsid w:val="008568D5"/>
    <w:pPr>
      <w:ind w:leftChars="200" w:left="480"/>
    </w:pPr>
  </w:style>
  <w:style w:type="table" w:styleId="a6">
    <w:name w:val="Table Grid"/>
    <w:basedOn w:val="a1"/>
    <w:uiPriority w:val="39"/>
    <w:rsid w:val="00C35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5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35E93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35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35E93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38146-A88B-4990-81BD-658F5FD5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..毛毛野太郎</dc:creator>
  <cp:keywords/>
  <dc:description/>
  <cp:lastModifiedBy>..毛毛野太郎</cp:lastModifiedBy>
  <cp:revision>3</cp:revision>
  <dcterms:created xsi:type="dcterms:W3CDTF">2015-04-09T07:16:00Z</dcterms:created>
  <dcterms:modified xsi:type="dcterms:W3CDTF">2015-04-09T07:17:00Z</dcterms:modified>
</cp:coreProperties>
</file>